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7" w:type="dxa"/>
        <w:jc w:val="center"/>
        <w:tblLayout w:type="fixed"/>
        <w:tblCellMar>
          <w:left w:w="0" w:type="dxa"/>
          <w:right w:w="0" w:type="dxa"/>
        </w:tblCellMar>
        <w:tblLook w:val="04A0" w:firstRow="1" w:lastRow="0" w:firstColumn="1" w:lastColumn="0" w:noHBand="0" w:noVBand="1"/>
      </w:tblPr>
      <w:tblGrid>
        <w:gridCol w:w="8792"/>
        <w:gridCol w:w="1910"/>
        <w:gridCol w:w="3585"/>
      </w:tblGrid>
      <w:tr w:rsidR="0095102E" w:rsidRPr="002510A2" w14:paraId="30128D71" w14:textId="77777777" w:rsidTr="00BF1AFA">
        <w:trPr>
          <w:trHeight w:hRule="exact" w:val="23449"/>
          <w:jc w:val="center"/>
        </w:trPr>
        <w:tc>
          <w:tcPr>
            <w:tcW w:w="8792" w:type="dxa"/>
          </w:tcPr>
          <w:tbl>
            <w:tblPr>
              <w:tblW w:w="9200" w:type="dxa"/>
              <w:tblLayout w:type="fixed"/>
              <w:tblCellMar>
                <w:left w:w="0" w:type="dxa"/>
                <w:right w:w="0" w:type="dxa"/>
              </w:tblCellMar>
              <w:tblLook w:val="04A0" w:firstRow="1" w:lastRow="0" w:firstColumn="1" w:lastColumn="0" w:noHBand="0" w:noVBand="1"/>
            </w:tblPr>
            <w:tblGrid>
              <w:gridCol w:w="9200"/>
            </w:tblGrid>
            <w:tr w:rsidR="0095102E" w14:paraId="6B55AC6A" w14:textId="77777777" w:rsidTr="00BF1AFA">
              <w:trPr>
                <w:cantSplit/>
                <w:trHeight w:hRule="exact" w:val="7334"/>
              </w:trPr>
              <w:tc>
                <w:tcPr>
                  <w:tcW w:w="9200" w:type="dxa"/>
                </w:tcPr>
                <w:p w14:paraId="4073430C" w14:textId="77777777" w:rsidR="0095102E" w:rsidRDefault="008D55CE" w:rsidP="002510A2">
                  <w:pPr>
                    <w:pStyle w:val="Alaotsikko"/>
                  </w:pPr>
                  <w:r>
                    <w:rPr>
                      <w:rFonts w:eastAsia="Times New Roman"/>
                      <w:noProof/>
                      <w:lang w:eastAsia="fi-FI"/>
                    </w:rPr>
                    <w:drawing>
                      <wp:anchor distT="0" distB="0" distL="114300" distR="114300" simplePos="0" relativeHeight="251662336" behindDoc="1" locked="0" layoutInCell="1" allowOverlap="1" wp14:anchorId="7FF94BEF" wp14:editId="19E30B89">
                        <wp:simplePos x="0" y="0"/>
                        <wp:positionH relativeFrom="column">
                          <wp:posOffset>911211</wp:posOffset>
                        </wp:positionH>
                        <wp:positionV relativeFrom="paragraph">
                          <wp:posOffset>269239</wp:posOffset>
                        </wp:positionV>
                        <wp:extent cx="3689999" cy="2219325"/>
                        <wp:effectExtent l="0" t="0" r="5715" b="0"/>
                        <wp:wrapNone/>
                        <wp:docPr id="5" name="Kuva 5" descr="cid:16c1ed0c-82c9-4f2b-be69-3fe4a909f7c6@EURPRD10.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6c1ed0c-82c9-4f2b-be69-3fe4a909f7c6@EURPRD10.PROD.OUTLOOK.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721806" cy="2238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66C">
                    <w:rPr>
                      <w:noProof/>
                      <w:lang w:eastAsia="fi-FI"/>
                    </w:rPr>
                    <mc:AlternateContent>
                      <mc:Choice Requires="wps">
                        <w:drawing>
                          <wp:inline distT="0" distB="0" distL="0" distR="0" wp14:anchorId="363E360D" wp14:editId="0BAC5BCE">
                            <wp:extent cx="304800" cy="304800"/>
                            <wp:effectExtent l="0" t="0" r="0" b="0"/>
                            <wp:docPr id="3" name="AutoShape 1" descr="Kuvahaun tulos haulle hus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7A67C" id="AutoShape 1" o:spid="_x0000_s1026" alt="Kuvahaun tulos haulle hus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&#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SUTJvMAgAA3gUAAA4AAAAAAAAAAAAAAAAALgIAAGRycy9lMm9Eb2MueG1sUEsBAi0A&#10;FAAGAAgAAAAhAEyg6SzYAAAAAwEAAA8AAAAAAAAAAAAAAAAAJgUAAGRycy9kb3ducmV2LnhtbFBL&#10;BQYAAAAABAAEAPMAAAArBgAAAAA=&#10;" filled="f" stroked="f">
                            <o:lock v:ext="edit" aspectratio="t"/>
                            <w10:anchorlock/>
                          </v:rect>
                        </w:pict>
                      </mc:Fallback>
                    </mc:AlternateContent>
                  </w:r>
                  <w:r w:rsidR="00CC3AEA" w:rsidRPr="00CC3AEA">
                    <w:rPr>
                      <w:rFonts w:asciiTheme="minorHAnsi" w:eastAsiaTheme="minorEastAsia" w:hAnsiTheme="minorHAnsi" w:cstheme="minorBidi"/>
                      <w:caps w:val="0"/>
                      <w:noProof/>
                      <w:color w:val="505046" w:themeColor="text2"/>
                      <w:kern w:val="0"/>
                      <w:sz w:val="24"/>
                      <w:szCs w:val="24"/>
                      <w:lang w:eastAsia="fi-FI"/>
                    </w:rPr>
                    <w:t xml:space="preserve"> </w:t>
                  </w:r>
                </w:p>
                <w:p w14:paraId="20DFE812" w14:textId="77777777" w:rsidR="001C1761" w:rsidRDefault="001C1761" w:rsidP="0045397A">
                  <w:pPr>
                    <w:pStyle w:val="Alaotsikko"/>
                    <w:jc w:val="center"/>
                  </w:pPr>
                </w:p>
                <w:p w14:paraId="48D6C3AB" w14:textId="77777777" w:rsidR="001C1761" w:rsidRDefault="0045397A" w:rsidP="0045397A">
                  <w:pPr>
                    <w:pStyle w:val="Alaotsikko"/>
                    <w:tabs>
                      <w:tab w:val="left" w:pos="6735"/>
                    </w:tabs>
                  </w:pPr>
                  <w:r>
                    <w:tab/>
                  </w:r>
                </w:p>
                <w:p w14:paraId="721D5BBF" w14:textId="77777777" w:rsidR="001C1761" w:rsidRPr="007B2361" w:rsidRDefault="000B2A65" w:rsidP="007B2361">
                  <w:pPr>
                    <w:pStyle w:val="Alaotsikko"/>
                    <w:jc w:val="center"/>
                    <w:rPr>
                      <w:rStyle w:val="Erottuvaviittaus"/>
                      <w:sz w:val="60"/>
                      <w:szCs w:val="60"/>
                    </w:rPr>
                  </w:pPr>
                  <w:r w:rsidRPr="007B2361">
                    <w:rPr>
                      <w:rStyle w:val="Erottuvaviittaus"/>
                      <w:color w:val="auto"/>
                      <w:sz w:val="60"/>
                      <w:szCs w:val="60"/>
                    </w:rPr>
                    <w:t xml:space="preserve">Haipro </w:t>
                  </w:r>
                  <w:r w:rsidR="00B75598" w:rsidRPr="007B2361">
                    <w:rPr>
                      <w:rStyle w:val="Erottuvaviittaus"/>
                      <w:color w:val="FF0000"/>
                      <w:sz w:val="60"/>
                      <w:szCs w:val="60"/>
                    </w:rPr>
                    <w:t>ilmoituKSET 1/22</w:t>
                  </w:r>
                </w:p>
              </w:tc>
            </w:tr>
            <w:tr w:rsidR="0095102E" w14:paraId="569F3A52" w14:textId="77777777" w:rsidTr="00BF1AFA">
              <w:trPr>
                <w:trHeight w:hRule="exact" w:val="9544"/>
              </w:trPr>
              <w:tc>
                <w:tcPr>
                  <w:tcW w:w="9200" w:type="dxa"/>
                </w:tcPr>
                <w:p w14:paraId="50C44C6D" w14:textId="77777777" w:rsidR="0095102E" w:rsidRPr="006D2593" w:rsidRDefault="0081066C" w:rsidP="006D2593">
                  <w:pPr>
                    <w:pStyle w:val="Otsikko1"/>
                  </w:pPr>
                  <w:r>
                    <w:t xml:space="preserve">  </w:t>
                  </w:r>
                </w:p>
                <w:p w14:paraId="15B4DD6C" w14:textId="77777777" w:rsidR="006D2593" w:rsidRPr="006D2593" w:rsidRDefault="00AB20B5" w:rsidP="006D2593">
                  <w:pPr>
                    <w:spacing w:line="288" w:lineRule="auto"/>
                    <w:rPr>
                      <w:b/>
                    </w:rPr>
                  </w:pPr>
                  <w:r>
                    <w:rPr>
                      <w:rFonts w:ascii="Segoe UI" w:hAnsi="Segoe UI" w:cs="Segoe UI"/>
                      <w:noProof/>
                      <w:sz w:val="18"/>
                      <w:szCs w:val="18"/>
                      <w:lang w:eastAsia="fi-FI"/>
                    </w:rPr>
                    <w:drawing>
                      <wp:inline distT="0" distB="0" distL="0" distR="0" wp14:anchorId="6E4AA176" wp14:editId="40210B7A">
                        <wp:extent cx="3109202" cy="790575"/>
                        <wp:effectExtent l="0" t="0" r="0" b="0"/>
                        <wp:docPr id="19" name="Kuva 19" descr="cid:ea890325-7e11-4a04-84af-092e230fad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a890325-7e11-4a04-84af-092e230fadf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20121" cy="793351"/>
                                </a:xfrm>
                                <a:prstGeom prst="rect">
                                  <a:avLst/>
                                </a:prstGeom>
                                <a:noFill/>
                                <a:ln>
                                  <a:noFill/>
                                </a:ln>
                              </pic:spPr>
                            </pic:pic>
                          </a:graphicData>
                        </a:graphic>
                      </wp:inline>
                    </w:drawing>
                  </w:r>
                </w:p>
              </w:tc>
            </w:tr>
            <w:tr w:rsidR="0095102E" w14:paraId="067FE575" w14:textId="77777777" w:rsidTr="00BF1AFA">
              <w:trPr>
                <w:trHeight w:hRule="exact" w:val="6626"/>
              </w:trPr>
              <w:tc>
                <w:tcPr>
                  <w:tcW w:w="9200" w:type="dxa"/>
                  <w:vAlign w:val="bottom"/>
                </w:tcPr>
                <w:p w14:paraId="358D3D92" w14:textId="77777777" w:rsidR="003C735C" w:rsidRPr="003C735C" w:rsidRDefault="00AB20B5" w:rsidP="00850236">
                  <w:pPr>
                    <w:keepNext/>
                  </w:pPr>
                  <w:r>
                    <w:rPr>
                      <w:noProof/>
                      <w:lang w:eastAsia="fi-FI"/>
                    </w:rPr>
                    <mc:AlternateContent>
                      <mc:Choice Requires="wps">
                        <w:drawing>
                          <wp:anchor distT="0" distB="0" distL="114300" distR="114300" simplePos="0" relativeHeight="251658240" behindDoc="0" locked="0" layoutInCell="1" allowOverlap="1" wp14:anchorId="4EC21878" wp14:editId="12AD15DB">
                            <wp:simplePos x="0" y="0"/>
                            <wp:positionH relativeFrom="column">
                              <wp:posOffset>-477520</wp:posOffset>
                            </wp:positionH>
                            <wp:positionV relativeFrom="paragraph">
                              <wp:posOffset>-11449685</wp:posOffset>
                            </wp:positionV>
                            <wp:extent cx="7267575" cy="11329670"/>
                            <wp:effectExtent l="0" t="0" r="28575" b="241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1329670"/>
                                    </a:xfrm>
                                    <a:prstGeom prst="rect">
                                      <a:avLst/>
                                    </a:prstGeom>
                                    <a:solidFill>
                                      <a:srgbClr val="FFFFFF"/>
                                    </a:solidFill>
                                    <a:ln w="9525">
                                      <a:solidFill>
                                        <a:srgbClr val="000000"/>
                                      </a:solidFill>
                                      <a:miter lim="800000"/>
                                      <a:headEnd/>
                                      <a:tailEnd/>
                                    </a:ln>
                                  </wps:spPr>
                                  <wps:txbx>
                                    <w:txbxContent>
                                      <w:p w14:paraId="5E619C4C" w14:textId="77777777" w:rsidR="000E6AA0" w:rsidRPr="0045397A" w:rsidRDefault="00B75598" w:rsidP="000E6AA0">
                                        <w:pPr>
                                          <w:spacing w:line="240" w:lineRule="auto"/>
                                          <w:rPr>
                                            <w:rFonts w:ascii="Arial" w:hAnsi="Arial" w:cs="Arial"/>
                                            <w:b/>
                                            <w:i/>
                                            <w:color w:val="FF0000"/>
                                            <w:sz w:val="22"/>
                                            <w:szCs w:val="28"/>
                                            <w:shd w:val="clear" w:color="auto" w:fill="FAF9F8"/>
                                          </w:rPr>
                                        </w:pPr>
                                        <w:r w:rsidRPr="0045397A">
                                          <w:rPr>
                                            <w:rFonts w:ascii="Arial" w:hAnsi="Arial" w:cs="Arial"/>
                                            <w:b/>
                                            <w:i/>
                                            <w:color w:val="FF0000"/>
                                            <w:sz w:val="22"/>
                                            <w:szCs w:val="28"/>
                                            <w:shd w:val="clear" w:color="auto" w:fill="FAF9F8"/>
                                          </w:rPr>
                                          <w:t>TAPAHTUMAN KUVAUS:</w:t>
                                        </w:r>
                                      </w:p>
                                      <w:p w14:paraId="61B5FFED" w14:textId="77777777" w:rsidR="000B2A65" w:rsidRPr="008F7F48" w:rsidRDefault="00B75598" w:rsidP="000E6AA0">
                                        <w:pPr>
                                          <w:spacing w:line="240" w:lineRule="auto"/>
                                          <w:rPr>
                                            <w:b/>
                                            <w:i/>
                                            <w:sz w:val="26"/>
                                            <w:szCs w:val="26"/>
                                          </w:rPr>
                                        </w:pPr>
                                        <w:r w:rsidRPr="008F7F48">
                                          <w:rPr>
                                            <w:rFonts w:ascii="Arial" w:hAnsi="Arial" w:cs="Arial"/>
                                            <w:sz w:val="26"/>
                                            <w:szCs w:val="26"/>
                                            <w:shd w:val="clear" w:color="auto" w:fill="FAF9F8"/>
                                          </w:rPr>
                                          <w:t>Ambulanssi hälytetty hoivakotiin. Hoivakodin hoitaja kirjoittaa lähetteen mukaan, johon laittaa tiedot potilaasta.</w:t>
                                        </w:r>
                                        <w:r w:rsidR="008F7F48" w:rsidRPr="008F7F48">
                                          <w:rPr>
                                            <w:rFonts w:ascii="Arial" w:hAnsi="Arial" w:cs="Arial"/>
                                            <w:sz w:val="26"/>
                                            <w:szCs w:val="26"/>
                                            <w:shd w:val="clear" w:color="auto" w:fill="FAF9F8"/>
                                          </w:rPr>
                                          <w:t xml:space="preserve"> </w:t>
                                        </w:r>
                                        <w:r w:rsidRPr="008F7F48">
                                          <w:rPr>
                                            <w:rFonts w:ascii="Arial" w:hAnsi="Arial" w:cs="Arial"/>
                                            <w:sz w:val="26"/>
                                            <w:szCs w:val="26"/>
                                            <w:shd w:val="clear" w:color="auto" w:fill="FAF9F8"/>
                                          </w:rPr>
                                          <w:t>Lähetteessä on merkintä "potilaalla DNR-päätös, tiedot pegasoksessa". Acutassa ilmenee, että potilaalla ei</w:t>
                                        </w:r>
                                        <w:r w:rsidR="008F7F48" w:rsidRPr="008F7F48">
                                          <w:rPr>
                                            <w:rFonts w:ascii="Arial" w:hAnsi="Arial" w:cs="Arial"/>
                                            <w:sz w:val="26"/>
                                            <w:szCs w:val="26"/>
                                            <w:shd w:val="clear" w:color="auto" w:fill="FAF9F8"/>
                                          </w:rPr>
                                          <w:t xml:space="preserve"> </w:t>
                                        </w:r>
                                        <w:r w:rsidRPr="008F7F48">
                                          <w:rPr>
                                            <w:rFonts w:ascii="Arial" w:hAnsi="Arial" w:cs="Arial"/>
                                            <w:sz w:val="26"/>
                                            <w:szCs w:val="26"/>
                                            <w:shd w:val="clear" w:color="auto" w:fill="FAF9F8"/>
                                          </w:rPr>
                                          <w:t>ole DNR-päätöstä. Acutan hoitaja soittaa hoivakodin hoitajalle. Hoivakodin hoitaja sanoo, että he käyttää</w:t>
                                        </w:r>
                                        <w:r w:rsidR="008F7F48" w:rsidRPr="008F7F48">
                                          <w:rPr>
                                            <w:rFonts w:ascii="Arial" w:hAnsi="Arial" w:cs="Arial"/>
                                            <w:sz w:val="26"/>
                                            <w:szCs w:val="26"/>
                                            <w:shd w:val="clear" w:color="auto" w:fill="FAF9F8"/>
                                          </w:rPr>
                                          <w:t xml:space="preserve"> </w:t>
                                        </w:r>
                                        <w:r w:rsidRPr="008F7F48">
                                          <w:rPr>
                                            <w:rFonts w:ascii="Arial" w:hAnsi="Arial" w:cs="Arial"/>
                                            <w:sz w:val="26"/>
                                            <w:szCs w:val="26"/>
                                            <w:shd w:val="clear" w:color="auto" w:fill="FAF9F8"/>
                                          </w:rPr>
                                          <w:t>lähetteissä valmiita pohjia, joissa on valmiiksi rastitettuna tietyt kohdat. Tämän vuoksi virhe tapahtui. Jos</w:t>
                                        </w:r>
                                        <w:r w:rsidR="008F7F48" w:rsidRPr="008F7F48">
                                          <w:rPr>
                                            <w:rFonts w:ascii="Arial" w:hAnsi="Arial" w:cs="Arial"/>
                                            <w:sz w:val="26"/>
                                            <w:szCs w:val="26"/>
                                            <w:shd w:val="clear" w:color="auto" w:fill="FAF9F8"/>
                                          </w:rPr>
                                          <w:t xml:space="preserve"> </w:t>
                                        </w:r>
                                        <w:r w:rsidRPr="008F7F48">
                                          <w:rPr>
                                            <w:rFonts w:ascii="Arial" w:hAnsi="Arial" w:cs="Arial"/>
                                            <w:sz w:val="26"/>
                                            <w:szCs w:val="26"/>
                                            <w:shd w:val="clear" w:color="auto" w:fill="FAF9F8"/>
                                          </w:rPr>
                                          <w:t>ambulanssikuljetuksen aikana potilas olisi mennyt elottomaksi, ensihoitajilla olisi ollut väärää tietoa. Tosin DNR tulisi olla kirjattuna pvämäärällä ja lääkärin nimellä.</w:t>
                                        </w:r>
                                      </w:p>
                                      <w:p w14:paraId="1E280BA7" w14:textId="77777777" w:rsidR="00B5105B" w:rsidRDefault="00B5105B" w:rsidP="000E6AA0">
                                        <w:pPr>
                                          <w:pBdr>
                                            <w:bottom w:val="single" w:sz="12" w:space="1" w:color="auto"/>
                                          </w:pBdr>
                                          <w:spacing w:line="240" w:lineRule="auto"/>
                                          <w:rPr>
                                            <w:rFonts w:cs="Arial"/>
                                            <w:i/>
                                            <w:sz w:val="18"/>
                                            <w:szCs w:val="18"/>
                                          </w:rPr>
                                        </w:pPr>
                                      </w:p>
                                      <w:p w14:paraId="0153D65F" w14:textId="77777777" w:rsidR="00B75598" w:rsidRPr="0045397A" w:rsidRDefault="00B75598" w:rsidP="00B75598">
                                        <w:pPr>
                                          <w:spacing w:line="240" w:lineRule="auto"/>
                                          <w:rPr>
                                            <w:rFonts w:ascii="Arial" w:hAnsi="Arial" w:cs="Arial"/>
                                            <w:b/>
                                            <w:i/>
                                            <w:color w:val="FF0000"/>
                                            <w:sz w:val="22"/>
                                            <w:szCs w:val="28"/>
                                            <w:shd w:val="clear" w:color="auto" w:fill="FAF9F8"/>
                                          </w:rPr>
                                        </w:pPr>
                                        <w:r w:rsidRPr="0045397A">
                                          <w:rPr>
                                            <w:rFonts w:ascii="Arial" w:hAnsi="Arial" w:cs="Arial"/>
                                            <w:b/>
                                            <w:i/>
                                            <w:color w:val="FF0000"/>
                                            <w:sz w:val="22"/>
                                            <w:szCs w:val="28"/>
                                            <w:shd w:val="clear" w:color="auto" w:fill="FAF9F8"/>
                                          </w:rPr>
                                          <w:t>TAPAHTUMAN KUVAUS:</w:t>
                                        </w:r>
                                      </w:p>
                                      <w:p w14:paraId="08539FAE" w14:textId="77777777" w:rsidR="008F7F48" w:rsidRPr="008F7F48" w:rsidRDefault="008F7F48" w:rsidP="00B75598">
                                        <w:pPr>
                                          <w:spacing w:line="240" w:lineRule="auto"/>
                                          <w:rPr>
                                            <w:rFonts w:ascii="Arial" w:hAnsi="Arial" w:cs="Arial"/>
                                            <w:sz w:val="26"/>
                                            <w:szCs w:val="26"/>
                                            <w:shd w:val="clear" w:color="auto" w:fill="FAF9F8"/>
                                          </w:rPr>
                                        </w:pPr>
                                        <w:r w:rsidRPr="008F7F48">
                                          <w:rPr>
                                            <w:rFonts w:ascii="Arial" w:hAnsi="Arial" w:cs="Arial"/>
                                            <w:sz w:val="26"/>
                                            <w:szCs w:val="26"/>
                                            <w:shd w:val="clear" w:color="auto" w:fill="FAF9F8"/>
                                          </w:rPr>
                                          <w:t xml:space="preserve">Ensihoitoyksikkö </w:t>
                                        </w:r>
                                        <w:proofErr w:type="spellStart"/>
                                        <w:r w:rsidRPr="008F7F48">
                                          <w:rPr>
                                            <w:rFonts w:ascii="Arial" w:hAnsi="Arial" w:cs="Arial"/>
                                            <w:sz w:val="26"/>
                                            <w:szCs w:val="26"/>
                                            <w:shd w:val="clear" w:color="auto" w:fill="FAF9F8"/>
                                          </w:rPr>
                                          <w:t>EPIxxx</w:t>
                                        </w:r>
                                        <w:proofErr w:type="spellEnd"/>
                                        <w:r w:rsidRPr="008F7F48">
                                          <w:rPr>
                                            <w:rFonts w:ascii="Arial" w:hAnsi="Arial" w:cs="Arial"/>
                                            <w:sz w:val="26"/>
                                            <w:szCs w:val="26"/>
                                            <w:shd w:val="clear" w:color="auto" w:fill="FAF9F8"/>
                                          </w:rPr>
                                          <w:t xml:space="preserve"> sai heti vuoronvaihdon jälkeen tehtävän C 745 . Matkalla kohteeseen yksikön henkilöstö kirjautui sähköiseen SV210 järjestelmään. Järjestelmään ei saatu verkkoyhteyttä yrityksistä huolimatta. Kohteeseen saavuttaessa ensihoitaja päätti turvautua paperiseen SV210 lomakkeeseen. Kohteessa kaatunut monisairas ja iäkäs potilas jolla selkeä lonkkamurtumaepäily ja </w:t>
                                        </w:r>
                                        <w:proofErr w:type="spellStart"/>
                                        <w:r w:rsidRPr="008F7F48">
                                          <w:rPr>
                                            <w:rFonts w:ascii="Arial" w:hAnsi="Arial" w:cs="Arial"/>
                                            <w:sz w:val="26"/>
                                            <w:szCs w:val="26"/>
                                            <w:shd w:val="clear" w:color="auto" w:fill="FAF9F8"/>
                                          </w:rPr>
                                          <w:t>hematoomia</w:t>
                                        </w:r>
                                        <w:proofErr w:type="spellEnd"/>
                                        <w:r w:rsidRPr="008F7F48">
                                          <w:rPr>
                                            <w:rFonts w:ascii="Arial" w:hAnsi="Arial" w:cs="Arial"/>
                                            <w:sz w:val="26"/>
                                            <w:szCs w:val="26"/>
                                            <w:shd w:val="clear" w:color="auto" w:fill="FAF9F8"/>
                                          </w:rPr>
                                          <w:t xml:space="preserve"> edellisistä kaatumisista mm kasvoissa. Potilaan tytär, joka asuu samassa osoitteessa myös paikalla. Ensihoitajanvalmistautuessa suoniyhteyden avaamiseen ja kivun hoitoon, työpari suorittaa perusmittaukset, ja kirjaa saamansa arvot ensihoitokaavakkeelle. Arvot ovat poikkeavat, mutta jäävät huomioimatta tilanteessa. Potilas lääkitään, paikalle pyydetään kantoapua ja potilas tuetaan tyhjiöpatjalle. </w:t>
                                        </w:r>
                                        <w:proofErr w:type="spellStart"/>
                                        <w:r w:rsidRPr="008F7F48">
                                          <w:rPr>
                                            <w:rFonts w:ascii="Arial" w:hAnsi="Arial" w:cs="Arial"/>
                                            <w:sz w:val="26"/>
                                            <w:szCs w:val="26"/>
                                            <w:shd w:val="clear" w:color="auto" w:fill="FAF9F8"/>
                                          </w:rPr>
                                          <w:t>RPIxxx</w:t>
                                        </w:r>
                                        <w:proofErr w:type="spellEnd"/>
                                        <w:r w:rsidRPr="008F7F48">
                                          <w:rPr>
                                            <w:rFonts w:ascii="Arial" w:hAnsi="Arial" w:cs="Arial"/>
                                            <w:sz w:val="26"/>
                                            <w:szCs w:val="26"/>
                                            <w:shd w:val="clear" w:color="auto" w:fill="FAF9F8"/>
                                          </w:rPr>
                                          <w:t xml:space="preserve"> saapuu kohteeseen ja potilas siirretään autoon sekä aloitetaan kuljetus Acutaan. Potilas vaikuttaa stabiililta ja kivuttomalta, tajunnantaso normaali. Tässä vaiheessa ensihoitaja avaa sähköisen SV210 järjestelmän ja yrittää saada verkkoyhteyttä toimimaan tuloksetta. Koska potilaan tila vaikuttaa stabiililta, päättää hän soittaa tietokoneenongelmasta Pelastuslaitoksen Lääkintämestarille. Joidenkin minuuttien puhelun jälkeenkään yhteyttä ei saada toimimaan. Tässä vaiheessa ambulanssi on edennyt jo hyvän matkaa kohti Acutaa. Ensihoitaja tarkistaa potilaan tilan. Potilas on hereillä, vastaa kysymyksiin ja hengitys tuntuu normaalilta. RR mittaus ei onnistu tärinän vuoksi, mutta </w:t>
                                        </w:r>
                                        <w:proofErr w:type="spellStart"/>
                                        <w:r w:rsidRPr="008F7F48">
                                          <w:rPr>
                                            <w:rFonts w:ascii="Arial" w:hAnsi="Arial" w:cs="Arial"/>
                                            <w:sz w:val="26"/>
                                            <w:szCs w:val="26"/>
                                            <w:shd w:val="clear" w:color="auto" w:fill="FAF9F8"/>
                                          </w:rPr>
                                          <w:t>radialis</w:t>
                                        </w:r>
                                        <w:proofErr w:type="spellEnd"/>
                                        <w:r w:rsidRPr="008F7F48">
                                          <w:rPr>
                                            <w:rFonts w:ascii="Arial" w:hAnsi="Arial" w:cs="Arial"/>
                                            <w:sz w:val="26"/>
                                            <w:szCs w:val="26"/>
                                            <w:shd w:val="clear" w:color="auto" w:fill="FAF9F8"/>
                                          </w:rPr>
                                          <w:t>- pulssi tuntuu ranteesta. Potilaan rytmiä ei monitoroitu matkalla. Acutassa potilas menehtyy nopeasti luovutuksen jälkeen. Potilaan kuolinsyy ei ole selvillä, potilaalle tehdään oikeuslääketieteellinen ruumiinavaus.</w:t>
                                        </w:r>
                                      </w:p>
                                      <w:p w14:paraId="0B218D4A" w14:textId="77777777" w:rsidR="008F7F48" w:rsidRPr="0045397A" w:rsidRDefault="008F7F48" w:rsidP="00B75598">
                                        <w:pPr>
                                          <w:spacing w:line="240" w:lineRule="auto"/>
                                          <w:rPr>
                                            <w:rFonts w:ascii="Arial" w:hAnsi="Arial" w:cs="Arial"/>
                                            <w:i/>
                                            <w:color w:val="FF0000"/>
                                            <w:sz w:val="22"/>
                                            <w:szCs w:val="22"/>
                                            <w:shd w:val="clear" w:color="auto" w:fill="FAF9F8"/>
                                          </w:rPr>
                                        </w:pPr>
                                        <w:r w:rsidRPr="0045397A">
                                          <w:rPr>
                                            <w:rFonts w:ascii="Arial" w:hAnsi="Arial" w:cs="Arial"/>
                                            <w:i/>
                                            <w:color w:val="FF0000"/>
                                            <w:sz w:val="22"/>
                                            <w:szCs w:val="22"/>
                                            <w:shd w:val="clear" w:color="auto" w:fill="FAF9F8"/>
                                          </w:rPr>
                                          <w:t xml:space="preserve">Myötävaikuttavat tekijät: </w:t>
                                        </w:r>
                                      </w:p>
                                      <w:p w14:paraId="2135FBE8" w14:textId="77777777" w:rsidR="008F7F48" w:rsidRPr="008F7F48" w:rsidRDefault="008F7F48" w:rsidP="00B75598">
                                        <w:pPr>
                                          <w:spacing w:line="240" w:lineRule="auto"/>
                                          <w:rPr>
                                            <w:rFonts w:ascii="Arial" w:hAnsi="Arial" w:cs="Arial"/>
                                            <w:b/>
                                            <w:i/>
                                            <w:color w:val="FF0000"/>
                                            <w:sz w:val="26"/>
                                            <w:szCs w:val="26"/>
                                            <w:shd w:val="clear" w:color="auto" w:fill="FAF9F8"/>
                                          </w:rPr>
                                        </w:pPr>
                                        <w:r w:rsidRPr="008F7F48">
                                          <w:rPr>
                                            <w:rFonts w:ascii="Arial" w:hAnsi="Arial" w:cs="Arial"/>
                                            <w:sz w:val="26"/>
                                            <w:szCs w:val="26"/>
                                            <w:shd w:val="clear" w:color="auto" w:fill="FAF9F8"/>
                                          </w:rPr>
                                          <w:t>Työvuoron alku, henkilöstön vireystila hyvä. Normaali talvikeli muuten, mutta yön aikana satanut runsaasti lunta, tiestö huonossa kunnossa. Tämä osaltaan haittaa potilaan tutkimista ja tilan seurantaa.SV210 järjestelmän toimimattomuus veivät ensihoitajan huomion potilastyöstä ja oli osaltaan vaikuttamassa potilaan tilassa tapahtuvien muutosten seuraamisesta. Potilasta kohteessa tutkittaessa ja hoidettaessa ahtaassa eteisessä kirjaukset vitaaliarvoista teki kuljettaja jolla helpompi pääsy kansion luokse. Potilaan lääkeannoksia ei suhteuteta poikkeaviin peruselintoimintoihin tiedonkäsittelyssä tapahtuneen virheenvuoksi.</w:t>
                                        </w:r>
                                      </w:p>
                                      <w:p w14:paraId="2F0DAEF7" w14:textId="77777777" w:rsidR="000C0BFC" w:rsidRPr="0045397A" w:rsidRDefault="000C0BFC" w:rsidP="000E6AA0">
                                        <w:pPr>
                                          <w:pBdr>
                                            <w:bottom w:val="single" w:sz="12" w:space="1" w:color="auto"/>
                                          </w:pBdr>
                                          <w:spacing w:line="240" w:lineRule="auto"/>
                                          <w:rPr>
                                            <w:rFonts w:cs="Arial"/>
                                            <w:i/>
                                            <w:sz w:val="16"/>
                                            <w:szCs w:val="18"/>
                                          </w:rPr>
                                        </w:pPr>
                                      </w:p>
                                      <w:p w14:paraId="3AFDF3FD" w14:textId="77777777" w:rsidR="00214E46" w:rsidRPr="0045397A" w:rsidRDefault="008F7F48" w:rsidP="000C0BFC">
                                        <w:pPr>
                                          <w:spacing w:line="240" w:lineRule="auto"/>
                                          <w:rPr>
                                            <w:rFonts w:ascii="Arial" w:hAnsi="Arial" w:cs="Arial"/>
                                            <w:b/>
                                            <w:i/>
                                            <w:color w:val="FF0000"/>
                                            <w:sz w:val="22"/>
                                            <w:szCs w:val="28"/>
                                            <w:shd w:val="clear" w:color="auto" w:fill="FAF9F8"/>
                                          </w:rPr>
                                        </w:pPr>
                                        <w:r w:rsidRPr="0045397A">
                                          <w:rPr>
                                            <w:rFonts w:ascii="Arial" w:hAnsi="Arial" w:cs="Arial"/>
                                            <w:b/>
                                            <w:i/>
                                            <w:color w:val="FF0000"/>
                                            <w:sz w:val="22"/>
                                            <w:szCs w:val="28"/>
                                            <w:shd w:val="clear" w:color="auto" w:fill="FAF9F8"/>
                                          </w:rPr>
                                          <w:t>TAPAHTUMAN KUVAUS:</w:t>
                                        </w:r>
                                      </w:p>
                                      <w:p w14:paraId="3B860039" w14:textId="77777777" w:rsidR="0045397A" w:rsidRPr="0045397A" w:rsidRDefault="0045397A" w:rsidP="000C0BFC">
                                        <w:pPr>
                                          <w:spacing w:line="240" w:lineRule="auto"/>
                                          <w:rPr>
                                            <w:rFonts w:ascii="Arial" w:hAnsi="Arial" w:cs="Arial"/>
                                            <w:sz w:val="26"/>
                                            <w:szCs w:val="26"/>
                                            <w:shd w:val="clear" w:color="auto" w:fill="FAF9F8"/>
                                          </w:rPr>
                                        </w:pPr>
                                        <w:r w:rsidRPr="0045397A">
                                          <w:rPr>
                                            <w:rFonts w:ascii="Arial" w:hAnsi="Arial" w:cs="Arial"/>
                                            <w:sz w:val="26"/>
                                            <w:szCs w:val="26"/>
                                            <w:shd w:val="clear" w:color="auto" w:fill="FAF9F8"/>
                                          </w:rPr>
                                          <w:t>E</w:t>
                                        </w:r>
                                        <w:r w:rsidR="008F7F48" w:rsidRPr="0045397A">
                                          <w:rPr>
                                            <w:rFonts w:ascii="Arial" w:hAnsi="Arial" w:cs="Arial"/>
                                            <w:sz w:val="26"/>
                                            <w:szCs w:val="26"/>
                                            <w:shd w:val="clear" w:color="auto" w:fill="FAF9F8"/>
                                          </w:rPr>
                                          <w:t xml:space="preserve">nsihoitaja otti </w:t>
                                        </w:r>
                                        <w:proofErr w:type="spellStart"/>
                                        <w:r w:rsidR="008F7F48" w:rsidRPr="0045397A">
                                          <w:rPr>
                                            <w:rFonts w:ascii="Arial" w:hAnsi="Arial" w:cs="Arial"/>
                                            <w:sz w:val="26"/>
                                            <w:szCs w:val="26"/>
                                            <w:shd w:val="clear" w:color="auto" w:fill="FAF9F8"/>
                                          </w:rPr>
                                          <w:t>Norflexiksi</w:t>
                                        </w:r>
                                        <w:proofErr w:type="spellEnd"/>
                                        <w:r w:rsidR="008F7F48" w:rsidRPr="0045397A">
                                          <w:rPr>
                                            <w:rFonts w:ascii="Arial" w:hAnsi="Arial" w:cs="Arial"/>
                                            <w:sz w:val="26"/>
                                            <w:szCs w:val="26"/>
                                            <w:shd w:val="clear" w:color="auto" w:fill="FAF9F8"/>
                                          </w:rPr>
                                          <w:t xml:space="preserve"> luulemansa </w:t>
                                        </w:r>
                                        <w:proofErr w:type="spellStart"/>
                                        <w:r w:rsidR="008F7F48" w:rsidRPr="0045397A">
                                          <w:rPr>
                                            <w:rFonts w:ascii="Arial" w:hAnsi="Arial" w:cs="Arial"/>
                                            <w:sz w:val="26"/>
                                            <w:szCs w:val="26"/>
                                            <w:shd w:val="clear" w:color="auto" w:fill="FAF9F8"/>
                                          </w:rPr>
                                          <w:t>ampullan</w:t>
                                        </w:r>
                                        <w:proofErr w:type="spellEnd"/>
                                        <w:r w:rsidR="008F7F48" w:rsidRPr="0045397A">
                                          <w:rPr>
                                            <w:rFonts w:ascii="Arial" w:hAnsi="Arial" w:cs="Arial"/>
                                            <w:sz w:val="26"/>
                                            <w:szCs w:val="26"/>
                                            <w:shd w:val="clear" w:color="auto" w:fill="FAF9F8"/>
                                          </w:rPr>
                                          <w:t xml:space="preserve"> lääkepakista kyseisen</w:t>
                                        </w:r>
                                        <w:r w:rsidRPr="0045397A">
                                          <w:rPr>
                                            <w:rFonts w:ascii="Arial" w:hAnsi="Arial" w:cs="Arial"/>
                                            <w:sz w:val="26"/>
                                            <w:szCs w:val="26"/>
                                            <w:shd w:val="clear" w:color="auto" w:fill="FAF9F8"/>
                                          </w:rPr>
                                          <w:t xml:space="preserve"> </w:t>
                                        </w:r>
                                        <w:r w:rsidR="008F7F48" w:rsidRPr="0045397A">
                                          <w:rPr>
                                            <w:rFonts w:ascii="Arial" w:hAnsi="Arial" w:cs="Arial"/>
                                            <w:sz w:val="26"/>
                                            <w:szCs w:val="26"/>
                                            <w:shd w:val="clear" w:color="auto" w:fill="FAF9F8"/>
                                          </w:rPr>
                                          <w:t xml:space="preserve">lääkkeen omalta paikalta. Työpari, jonka piti vetää lääke ruiskuun, havaitsi sen kuitenkin olevan </w:t>
                                        </w:r>
                                        <w:proofErr w:type="spellStart"/>
                                        <w:r w:rsidR="008F7F48" w:rsidRPr="0045397A">
                                          <w:rPr>
                                            <w:rFonts w:ascii="Arial" w:hAnsi="Arial" w:cs="Arial"/>
                                            <w:sz w:val="26"/>
                                            <w:szCs w:val="26"/>
                                            <w:shd w:val="clear" w:color="auto" w:fill="FAF9F8"/>
                                          </w:rPr>
                                          <w:t>adenosiinia</w:t>
                                        </w:r>
                                        <w:proofErr w:type="spellEnd"/>
                                        <w:r w:rsidR="008F7F48" w:rsidRPr="0045397A">
                                          <w:rPr>
                                            <w:rFonts w:ascii="Arial" w:hAnsi="Arial" w:cs="Arial"/>
                                            <w:sz w:val="26"/>
                                            <w:szCs w:val="26"/>
                                            <w:shd w:val="clear" w:color="auto" w:fill="FAF9F8"/>
                                          </w:rPr>
                                          <w:t>.</w:t>
                                        </w:r>
                                        <w:r w:rsidRPr="0045397A">
                                          <w:rPr>
                                            <w:rFonts w:ascii="Arial" w:hAnsi="Arial" w:cs="Arial"/>
                                            <w:sz w:val="26"/>
                                            <w:szCs w:val="26"/>
                                            <w:shd w:val="clear" w:color="auto" w:fill="FAF9F8"/>
                                          </w:rPr>
                                          <w:t xml:space="preserve"> </w:t>
                                        </w:r>
                                        <w:r w:rsidR="008F7F48" w:rsidRPr="0045397A">
                                          <w:rPr>
                                            <w:rFonts w:ascii="Arial" w:hAnsi="Arial" w:cs="Arial"/>
                                            <w:sz w:val="26"/>
                                            <w:szCs w:val="26"/>
                                            <w:shd w:val="clear" w:color="auto" w:fill="FAF9F8"/>
                                          </w:rPr>
                                          <w:t>Kyseinen lääke oli siis jostain syystä väärällä paikalla pakissa. Hoitajat huomasivat asian ajoissa, eikä</w:t>
                                        </w:r>
                                        <w:r w:rsidRPr="0045397A">
                                          <w:rPr>
                                            <w:rFonts w:ascii="Arial" w:hAnsi="Arial" w:cs="Arial"/>
                                            <w:sz w:val="26"/>
                                            <w:szCs w:val="26"/>
                                            <w:shd w:val="clear" w:color="auto" w:fill="FAF9F8"/>
                                          </w:rPr>
                                          <w:t xml:space="preserve"> </w:t>
                                        </w:r>
                                        <w:r w:rsidR="008F7F48" w:rsidRPr="0045397A">
                                          <w:rPr>
                                            <w:rFonts w:ascii="Arial" w:hAnsi="Arial" w:cs="Arial"/>
                                            <w:sz w:val="26"/>
                                            <w:szCs w:val="26"/>
                                            <w:shd w:val="clear" w:color="auto" w:fill="FAF9F8"/>
                                          </w:rPr>
                                          <w:t>lääkevirhettä/potilasvahinkoa syntynyt.</w:t>
                                        </w:r>
                                        <w:r w:rsidRPr="0045397A">
                                          <w:rPr>
                                            <w:rFonts w:ascii="Arial" w:hAnsi="Arial" w:cs="Arial"/>
                                            <w:sz w:val="26"/>
                                            <w:szCs w:val="26"/>
                                            <w:shd w:val="clear" w:color="auto" w:fill="FAF9F8"/>
                                          </w:rPr>
                                          <w:t xml:space="preserve"> Tässä vuorossa </w:t>
                                        </w:r>
                                        <w:r w:rsidR="008F7F48" w:rsidRPr="0045397A">
                                          <w:rPr>
                                            <w:rFonts w:ascii="Arial" w:hAnsi="Arial" w:cs="Arial"/>
                                            <w:sz w:val="26"/>
                                            <w:szCs w:val="26"/>
                                            <w:shd w:val="clear" w:color="auto" w:fill="FAF9F8"/>
                                          </w:rPr>
                                          <w:t xml:space="preserve"> samaan ambulanssiin aamutarkastusta tehnyt ensihoitaja kävi läpi kaikki pakinlääkkeet ja havaitsi, että adenosiinien joukossa oli </w:t>
                                        </w:r>
                                        <w:proofErr w:type="spellStart"/>
                                        <w:r w:rsidR="008F7F48" w:rsidRPr="0045397A">
                                          <w:rPr>
                                            <w:rFonts w:ascii="Arial" w:hAnsi="Arial" w:cs="Arial"/>
                                            <w:sz w:val="26"/>
                                            <w:szCs w:val="26"/>
                                            <w:shd w:val="clear" w:color="auto" w:fill="FAF9F8"/>
                                          </w:rPr>
                                          <w:t>Norflex-ampulla</w:t>
                                        </w:r>
                                        <w:proofErr w:type="spellEnd"/>
                                        <w:r w:rsidR="008F7F48" w:rsidRPr="0045397A">
                                          <w:rPr>
                                            <w:rFonts w:ascii="Arial" w:hAnsi="Arial" w:cs="Arial"/>
                                            <w:sz w:val="26"/>
                                            <w:szCs w:val="26"/>
                                            <w:shd w:val="clear" w:color="auto" w:fill="FAF9F8"/>
                                          </w:rPr>
                                          <w:t xml:space="preserve"> ja </w:t>
                                        </w:r>
                                        <w:proofErr w:type="spellStart"/>
                                        <w:r w:rsidR="008F7F48" w:rsidRPr="0045397A">
                                          <w:rPr>
                                            <w:rFonts w:ascii="Arial" w:hAnsi="Arial" w:cs="Arial"/>
                                            <w:sz w:val="26"/>
                                            <w:szCs w:val="26"/>
                                            <w:shd w:val="clear" w:color="auto" w:fill="FAF9F8"/>
                                          </w:rPr>
                                          <w:t>Dexketoprofen-ampullan</w:t>
                                        </w:r>
                                        <w:proofErr w:type="spellEnd"/>
                                        <w:r w:rsidR="008F7F48" w:rsidRPr="0045397A">
                                          <w:rPr>
                                            <w:rFonts w:ascii="Arial" w:hAnsi="Arial" w:cs="Arial"/>
                                            <w:sz w:val="26"/>
                                            <w:szCs w:val="26"/>
                                            <w:shd w:val="clear" w:color="auto" w:fill="FAF9F8"/>
                                          </w:rPr>
                                          <w:t xml:space="preserve"> paikalla oli</w:t>
                                        </w:r>
                                        <w:r w:rsidRPr="0045397A">
                                          <w:rPr>
                                            <w:rFonts w:ascii="Arial" w:hAnsi="Arial" w:cs="Arial"/>
                                            <w:sz w:val="26"/>
                                            <w:szCs w:val="26"/>
                                            <w:shd w:val="clear" w:color="auto" w:fill="FAF9F8"/>
                                          </w:rPr>
                                          <w:t xml:space="preserve"> </w:t>
                                        </w:r>
                                        <w:proofErr w:type="spellStart"/>
                                        <w:r w:rsidR="008F7F48" w:rsidRPr="0045397A">
                                          <w:rPr>
                                            <w:rFonts w:ascii="Arial" w:hAnsi="Arial" w:cs="Arial"/>
                                            <w:sz w:val="26"/>
                                            <w:szCs w:val="26"/>
                                            <w:shd w:val="clear" w:color="auto" w:fill="FAF9F8"/>
                                          </w:rPr>
                                          <w:t>Ondansetron-ampulla</w:t>
                                        </w:r>
                                        <w:proofErr w:type="spellEnd"/>
                                        <w:r w:rsidR="008F7F48" w:rsidRPr="0045397A">
                                          <w:rPr>
                                            <w:rFonts w:ascii="Arial" w:hAnsi="Arial" w:cs="Arial"/>
                                            <w:sz w:val="26"/>
                                            <w:szCs w:val="26"/>
                                            <w:shd w:val="clear" w:color="auto" w:fill="FAF9F8"/>
                                          </w:rPr>
                                          <w:t>. Lääkkeet vaihdettiin omille paikoilleen.</w:t>
                                        </w:r>
                                        <w:r w:rsidRPr="0045397A">
                                          <w:rPr>
                                            <w:rFonts w:ascii="Arial" w:hAnsi="Arial" w:cs="Arial"/>
                                            <w:sz w:val="26"/>
                                            <w:szCs w:val="26"/>
                                            <w:shd w:val="clear" w:color="auto" w:fill="FAF9F8"/>
                                          </w:rPr>
                                          <w:t xml:space="preserve"> </w:t>
                                        </w:r>
                                        <w:r w:rsidR="008F7F48" w:rsidRPr="0045397A">
                                          <w:rPr>
                                            <w:rFonts w:ascii="Arial" w:hAnsi="Arial" w:cs="Arial"/>
                                            <w:sz w:val="26"/>
                                            <w:szCs w:val="26"/>
                                            <w:shd w:val="clear" w:color="auto" w:fill="FAF9F8"/>
                                          </w:rPr>
                                          <w:t>Tiedossa ei ole, missä vuorossa lääkesekaannus on sattunut</w:t>
                                        </w:r>
                                        <w:r w:rsidRPr="0045397A">
                                          <w:rPr>
                                            <w:rFonts w:ascii="Arial" w:hAnsi="Arial" w:cs="Arial"/>
                                            <w:sz w:val="26"/>
                                            <w:szCs w:val="26"/>
                                            <w:shd w:val="clear" w:color="auto" w:fill="FAF9F8"/>
                                          </w:rPr>
                                          <w:t>.</w:t>
                                        </w:r>
                                      </w:p>
                                      <w:p w14:paraId="1EC35BA2" w14:textId="77777777" w:rsidR="0045397A" w:rsidRPr="0045397A" w:rsidRDefault="008F7F48" w:rsidP="000C0BFC">
                                        <w:pPr>
                                          <w:spacing w:line="240" w:lineRule="auto"/>
                                          <w:rPr>
                                            <w:rFonts w:ascii="Arial" w:hAnsi="Arial" w:cs="Arial"/>
                                            <w:i/>
                                            <w:color w:val="FF0000"/>
                                            <w:sz w:val="22"/>
                                            <w:szCs w:val="22"/>
                                            <w:shd w:val="clear" w:color="auto" w:fill="FAF9F8"/>
                                          </w:rPr>
                                        </w:pPr>
                                        <w:r w:rsidRPr="0045397A">
                                          <w:rPr>
                                            <w:rFonts w:ascii="Arial" w:hAnsi="Arial" w:cs="Arial"/>
                                            <w:i/>
                                            <w:color w:val="FF0000"/>
                                            <w:sz w:val="22"/>
                                            <w:szCs w:val="22"/>
                                            <w:shd w:val="clear" w:color="auto" w:fill="FAF9F8"/>
                                          </w:rPr>
                                          <w:t>Myötävaikuttavat tekijät:</w:t>
                                        </w:r>
                                      </w:p>
                                      <w:p w14:paraId="479F0FEC" w14:textId="77777777" w:rsidR="000B2A65" w:rsidRPr="0045397A" w:rsidRDefault="008F7F48" w:rsidP="000C0BFC">
                                        <w:pPr>
                                          <w:spacing w:line="240" w:lineRule="auto"/>
                                          <w:rPr>
                                            <w:rFonts w:ascii="Arial" w:hAnsi="Arial" w:cs="Arial"/>
                                            <w:sz w:val="26"/>
                                            <w:szCs w:val="26"/>
                                            <w:shd w:val="clear" w:color="auto" w:fill="FAF9F8"/>
                                          </w:rPr>
                                        </w:pPr>
                                        <w:proofErr w:type="spellStart"/>
                                        <w:r w:rsidRPr="0045397A">
                                          <w:rPr>
                                            <w:rFonts w:ascii="Arial" w:hAnsi="Arial" w:cs="Arial"/>
                                            <w:sz w:val="26"/>
                                            <w:szCs w:val="26"/>
                                            <w:shd w:val="clear" w:color="auto" w:fill="FAF9F8"/>
                                          </w:rPr>
                                          <w:t>Ondansetron</w:t>
                                        </w:r>
                                        <w:proofErr w:type="spellEnd"/>
                                        <w:r w:rsidRPr="0045397A">
                                          <w:rPr>
                                            <w:rFonts w:ascii="Arial" w:hAnsi="Arial" w:cs="Arial"/>
                                            <w:sz w:val="26"/>
                                            <w:szCs w:val="26"/>
                                            <w:shd w:val="clear" w:color="auto" w:fill="FAF9F8"/>
                                          </w:rPr>
                                          <w:t xml:space="preserve"> ja </w:t>
                                        </w:r>
                                        <w:proofErr w:type="spellStart"/>
                                        <w:r w:rsidRPr="0045397A">
                                          <w:rPr>
                                            <w:rFonts w:ascii="Arial" w:hAnsi="Arial" w:cs="Arial"/>
                                            <w:sz w:val="26"/>
                                            <w:szCs w:val="26"/>
                                            <w:shd w:val="clear" w:color="auto" w:fill="FAF9F8"/>
                                          </w:rPr>
                                          <w:t>dexketoprofein-ampullat</w:t>
                                        </w:r>
                                        <w:proofErr w:type="spellEnd"/>
                                        <w:r w:rsidRPr="0045397A">
                                          <w:rPr>
                                            <w:rFonts w:ascii="Arial" w:hAnsi="Arial" w:cs="Arial"/>
                                            <w:sz w:val="26"/>
                                            <w:szCs w:val="26"/>
                                            <w:shd w:val="clear" w:color="auto" w:fill="FAF9F8"/>
                                          </w:rPr>
                                          <w:t xml:space="preserve"> muistuttavat ulkonaisesti toisiaan (tummennettu/valosuojattu),samoin </w:t>
                                        </w:r>
                                        <w:proofErr w:type="spellStart"/>
                                        <w:r w:rsidRPr="0045397A">
                                          <w:rPr>
                                            <w:rFonts w:ascii="Arial" w:hAnsi="Arial" w:cs="Arial"/>
                                            <w:sz w:val="26"/>
                                            <w:szCs w:val="26"/>
                                            <w:shd w:val="clear" w:color="auto" w:fill="FAF9F8"/>
                                          </w:rPr>
                                          <w:t>adenosin</w:t>
                                        </w:r>
                                        <w:proofErr w:type="spellEnd"/>
                                        <w:r w:rsidRPr="0045397A">
                                          <w:rPr>
                                            <w:rFonts w:ascii="Arial" w:hAnsi="Arial" w:cs="Arial"/>
                                            <w:sz w:val="26"/>
                                            <w:szCs w:val="26"/>
                                            <w:shd w:val="clear" w:color="auto" w:fill="FAF9F8"/>
                                          </w:rPr>
                                          <w:t xml:space="preserve">- ja </w:t>
                                        </w:r>
                                        <w:proofErr w:type="spellStart"/>
                                        <w:r w:rsidRPr="0045397A">
                                          <w:rPr>
                                            <w:rFonts w:ascii="Arial" w:hAnsi="Arial" w:cs="Arial"/>
                                            <w:sz w:val="26"/>
                                            <w:szCs w:val="26"/>
                                            <w:shd w:val="clear" w:color="auto" w:fill="FAF9F8"/>
                                          </w:rPr>
                                          <w:t>norflex-ampullat</w:t>
                                        </w:r>
                                        <w:proofErr w:type="spellEnd"/>
                                        <w:r w:rsidRPr="0045397A">
                                          <w:rPr>
                                            <w:rFonts w:ascii="Arial" w:hAnsi="Arial" w:cs="Arial"/>
                                            <w:sz w:val="26"/>
                                            <w:szCs w:val="26"/>
                                            <w:shd w:val="clear" w:color="auto" w:fill="FAF9F8"/>
                                          </w:rPr>
                                          <w:t xml:space="preserve"> (kirkas, painetulla tekstillä, ei etikettiä). Se, miten pakin eri osissa olevat</w:t>
                                        </w:r>
                                        <w:r w:rsidR="0045397A" w:rsidRPr="0045397A">
                                          <w:rPr>
                                            <w:rFonts w:ascii="Arial" w:hAnsi="Arial" w:cs="Arial"/>
                                            <w:sz w:val="26"/>
                                            <w:szCs w:val="26"/>
                                            <w:shd w:val="clear" w:color="auto" w:fill="FAF9F8"/>
                                          </w:rPr>
                                          <w:t xml:space="preserve"> </w:t>
                                        </w:r>
                                        <w:r w:rsidRPr="0045397A">
                                          <w:rPr>
                                            <w:rFonts w:ascii="Arial" w:hAnsi="Arial" w:cs="Arial"/>
                                            <w:sz w:val="26"/>
                                            <w:szCs w:val="26"/>
                                            <w:shd w:val="clear" w:color="auto" w:fill="FAF9F8"/>
                                          </w:rPr>
                                          <w:t>lääkkeet ovat voineet sekoittua keskenään, on mysteeri.</w:t>
                                        </w:r>
                                      </w:p>
                                      <w:p w14:paraId="3C32A1CF" w14:textId="77777777" w:rsidR="000B2A65" w:rsidRDefault="0045397A" w:rsidP="000C0BFC">
                                        <w:pPr>
                                          <w:spacing w:line="240" w:lineRule="auto"/>
                                          <w:rPr>
                                            <w:rFonts w:ascii="Arial" w:hAnsi="Arial" w:cs="Arial"/>
                                            <w:i/>
                                            <w:color w:val="FF0000"/>
                                            <w:sz w:val="22"/>
                                            <w:szCs w:val="22"/>
                                          </w:rPr>
                                        </w:pPr>
                                        <w:r w:rsidRPr="0045397A">
                                          <w:rPr>
                                            <w:rFonts w:ascii="Arial" w:hAnsi="Arial" w:cs="Arial"/>
                                            <w:i/>
                                            <w:color w:val="FF0000"/>
                                            <w:sz w:val="22"/>
                                            <w:szCs w:val="22"/>
                                          </w:rPr>
                                          <w:t>Kerro oma näkemyksesi, miten tapahtuman toistuminen voitaisiin estää</w:t>
                                        </w:r>
                                        <w:r>
                                          <w:rPr>
                                            <w:rFonts w:ascii="Arial" w:hAnsi="Arial" w:cs="Arial"/>
                                            <w:i/>
                                            <w:color w:val="FF0000"/>
                                            <w:sz w:val="22"/>
                                            <w:szCs w:val="22"/>
                                          </w:rPr>
                                          <w:t>:</w:t>
                                        </w:r>
                                      </w:p>
                                      <w:p w14:paraId="7D764A34" w14:textId="77777777" w:rsidR="0045397A" w:rsidRPr="007B2361" w:rsidRDefault="0045397A" w:rsidP="000C0BFC">
                                        <w:pPr>
                                          <w:spacing w:line="240" w:lineRule="auto"/>
                                          <w:rPr>
                                            <w:rFonts w:ascii="Arial" w:hAnsi="Arial" w:cs="Arial"/>
                                            <w:i/>
                                            <w:color w:val="FF0000"/>
                                            <w:sz w:val="26"/>
                                            <w:szCs w:val="26"/>
                                          </w:rPr>
                                        </w:pPr>
                                        <w:r w:rsidRPr="007B2361">
                                          <w:rPr>
                                            <w:rFonts w:ascii="Arial" w:hAnsi="Arial" w:cs="Arial"/>
                                            <w:sz w:val="26"/>
                                            <w:szCs w:val="26"/>
                                            <w:shd w:val="clear" w:color="auto" w:fill="FAF9F8"/>
                                          </w:rPr>
                                          <w:t>Huolellinen lääkkeiden läpikäynti, kaksoistarkistus ennen minkä tahansa lääkkeenannostelua.</w:t>
                                        </w:r>
                                      </w:p>
                                      <w:p w14:paraId="3E099C16" w14:textId="77777777" w:rsidR="000B2A65" w:rsidRDefault="000B2A65" w:rsidP="000C0BFC">
                                        <w:pPr>
                                          <w:spacing w:line="240" w:lineRule="auto"/>
                                          <w:rPr>
                                            <w:b/>
                                            <w:i/>
                                            <w:color w:val="B22600" w:themeColor="accent6"/>
                                            <w:sz w:val="22"/>
                                            <w:szCs w:val="22"/>
                                          </w:rPr>
                                        </w:pPr>
                                      </w:p>
                                      <w:p w14:paraId="11B5C0C0" w14:textId="77777777" w:rsidR="000B2A65" w:rsidRDefault="000B2A65" w:rsidP="000C0BFC">
                                        <w:pPr>
                                          <w:spacing w:line="240" w:lineRule="auto"/>
                                          <w:rPr>
                                            <w:b/>
                                            <w:i/>
                                            <w:color w:val="B22600" w:themeColor="accent6"/>
                                            <w:sz w:val="22"/>
                                            <w:szCs w:val="22"/>
                                          </w:rPr>
                                        </w:pPr>
                                      </w:p>
                                      <w:p w14:paraId="04B0478A" w14:textId="77777777" w:rsidR="000B2A65" w:rsidRDefault="000B2A65" w:rsidP="000C0BFC">
                                        <w:pPr>
                                          <w:spacing w:line="240" w:lineRule="auto"/>
                                          <w:rPr>
                                            <w:b/>
                                            <w:i/>
                                            <w:color w:val="B22600" w:themeColor="accent6"/>
                                            <w:sz w:val="22"/>
                                            <w:szCs w:val="22"/>
                                          </w:rPr>
                                        </w:pPr>
                                      </w:p>
                                      <w:p w14:paraId="79B53F0A" w14:textId="77777777" w:rsidR="003049BA" w:rsidRDefault="003049BA" w:rsidP="000C0BFC">
                                        <w:pPr>
                                          <w:numPr>
                                            <w:ilvl w:val="0"/>
                                            <w:numId w:val="3"/>
                                          </w:numPr>
                                          <w:spacing w:after="0" w:line="240" w:lineRule="auto"/>
                                          <w:ind w:left="0"/>
                                          <w:rPr>
                                            <w:rFonts w:eastAsia="Times New Roman" w:cs="Arial"/>
                                            <w:i/>
                                            <w:sz w:val="18"/>
                                            <w:szCs w:val="18"/>
                                            <w:lang w:eastAsia="fi-FI"/>
                                          </w:rPr>
                                        </w:pPr>
                                      </w:p>
                                      <w:p w14:paraId="39404E88" w14:textId="77777777" w:rsidR="000B2A65" w:rsidRDefault="000B2A65" w:rsidP="003049BA">
                                        <w:pPr>
                                          <w:spacing w:line="240" w:lineRule="auto"/>
                                          <w:rPr>
                                            <w:b/>
                                            <w:i/>
                                            <w:color w:val="B22600" w:themeColor="accent6"/>
                                            <w:sz w:val="22"/>
                                            <w:szCs w:val="22"/>
                                          </w:rPr>
                                        </w:pPr>
                                      </w:p>
                                      <w:p w14:paraId="73118075" w14:textId="77777777" w:rsidR="000B2A65" w:rsidRDefault="000B2A65" w:rsidP="003049BA">
                                        <w:pPr>
                                          <w:spacing w:line="240" w:lineRule="auto"/>
                                          <w:rPr>
                                            <w:b/>
                                            <w:i/>
                                            <w:color w:val="B22600" w:themeColor="accent6"/>
                                            <w:sz w:val="22"/>
                                            <w:szCs w:val="22"/>
                                          </w:rPr>
                                        </w:pPr>
                                      </w:p>
                                      <w:p w14:paraId="017A0C88" w14:textId="77777777" w:rsidR="000B2A65" w:rsidRDefault="000B2A65" w:rsidP="003049BA">
                                        <w:pPr>
                                          <w:spacing w:line="240" w:lineRule="auto"/>
                                          <w:rPr>
                                            <w:b/>
                                            <w:i/>
                                            <w:color w:val="B22600" w:themeColor="accent6"/>
                                            <w:sz w:val="22"/>
                                            <w:szCs w:val="22"/>
                                          </w:rPr>
                                        </w:pPr>
                                      </w:p>
                                      <w:p w14:paraId="423F72FB" w14:textId="77777777" w:rsidR="000B2A65" w:rsidRDefault="000B2A65" w:rsidP="003049BA">
                                        <w:pPr>
                                          <w:spacing w:line="240" w:lineRule="auto"/>
                                          <w:rPr>
                                            <w:b/>
                                            <w:i/>
                                            <w:color w:val="B22600" w:themeColor="accent6"/>
                                            <w:sz w:val="22"/>
                                            <w:szCs w:val="22"/>
                                          </w:rPr>
                                        </w:pPr>
                                      </w:p>
                                      <w:p w14:paraId="172ADC28" w14:textId="77777777" w:rsidR="000B2A65" w:rsidRDefault="000B2A65" w:rsidP="003049BA">
                                        <w:pPr>
                                          <w:spacing w:line="240" w:lineRule="auto"/>
                                          <w:rPr>
                                            <w:b/>
                                            <w:i/>
                                            <w:color w:val="B22600" w:themeColor="accent6"/>
                                            <w:sz w:val="22"/>
                                            <w:szCs w:val="22"/>
                                          </w:rPr>
                                        </w:pPr>
                                      </w:p>
                                      <w:p w14:paraId="624CA8B8" w14:textId="77777777" w:rsidR="003049BA" w:rsidRDefault="003049BA" w:rsidP="003049BA">
                                        <w:pPr>
                                          <w:pBdr>
                                            <w:bottom w:val="single" w:sz="12" w:space="1" w:color="auto"/>
                                          </w:pBdr>
                                          <w:spacing w:after="0" w:line="240" w:lineRule="auto"/>
                                          <w:rPr>
                                            <w:rFonts w:eastAsia="Times New Roman" w:cs="Arial"/>
                                            <w:i/>
                                            <w:sz w:val="18"/>
                                            <w:szCs w:val="18"/>
                                            <w:lang w:eastAsia="fi-FI"/>
                                          </w:rPr>
                                        </w:pPr>
                                      </w:p>
                                      <w:p w14:paraId="31F191E8" w14:textId="77777777" w:rsidR="003049BA" w:rsidRPr="003049BA" w:rsidRDefault="003049BA" w:rsidP="003049BA">
                                        <w:pPr>
                                          <w:spacing w:after="0" w:line="240" w:lineRule="auto"/>
                                          <w:rPr>
                                            <w:rFonts w:eastAsia="Times New Roman" w:cs="Arial"/>
                                            <w:i/>
                                            <w:sz w:val="18"/>
                                            <w:szCs w:val="18"/>
                                            <w:lang w:eastAsia="fi-FI"/>
                                          </w:rPr>
                                        </w:pPr>
                                      </w:p>
                                      <w:p w14:paraId="1B773CD0" w14:textId="77777777" w:rsidR="00AB20B5" w:rsidRPr="000C0BFC" w:rsidRDefault="00AB20B5" w:rsidP="00AB20B5">
                                        <w:pPr>
                                          <w:spacing w:after="0" w:line="240" w:lineRule="auto"/>
                                          <w:rPr>
                                            <w:rFonts w:eastAsia="Times New Roman" w:cs="Arial"/>
                                            <w:i/>
                                            <w:sz w:val="18"/>
                                            <w:szCs w:val="18"/>
                                            <w:lang w:eastAsia="fi-FI"/>
                                          </w:rPr>
                                        </w:pPr>
                                      </w:p>
                                      <w:p w14:paraId="4864AEA2" w14:textId="77777777" w:rsidR="001C1761" w:rsidRDefault="001C1761" w:rsidP="003049BA">
                                        <w:pPr>
                                          <w:spacing w:line="240" w:lineRule="auto"/>
                                          <w:rPr>
                                            <w:b/>
                                            <w:i/>
                                            <w:color w:val="B22600" w:themeColor="accent6"/>
                                            <w:sz w:val="22"/>
                                            <w:szCs w:val="22"/>
                                          </w:rPr>
                                        </w:pPr>
                                      </w:p>
                                      <w:p w14:paraId="598C6A19" w14:textId="77777777" w:rsidR="000B2A65" w:rsidRDefault="000B2A65" w:rsidP="003049BA">
                                        <w:pPr>
                                          <w:spacing w:line="240" w:lineRule="auto"/>
                                          <w:rPr>
                                            <w:b/>
                                            <w:i/>
                                            <w:color w:val="B22600" w:themeColor="accent6"/>
                                            <w:sz w:val="22"/>
                                            <w:szCs w:val="22"/>
                                          </w:rPr>
                                        </w:pPr>
                                      </w:p>
                                      <w:p w14:paraId="7ACF1479" w14:textId="77777777" w:rsidR="000B2A65" w:rsidRDefault="000B2A65" w:rsidP="003049BA">
                                        <w:pPr>
                                          <w:spacing w:line="240" w:lineRule="auto"/>
                                          <w:rPr>
                                            <w:b/>
                                            <w:i/>
                                            <w:color w:val="B22600" w:themeColor="accent6"/>
                                            <w:sz w:val="22"/>
                                            <w:szCs w:val="22"/>
                                          </w:rPr>
                                        </w:pPr>
                                      </w:p>
                                      <w:p w14:paraId="75516C86" w14:textId="77777777" w:rsidR="000B2A65" w:rsidRDefault="000B2A65" w:rsidP="003049BA">
                                        <w:pPr>
                                          <w:spacing w:line="240" w:lineRule="auto"/>
                                          <w:rPr>
                                            <w:b/>
                                            <w:i/>
                                            <w:color w:val="B22600" w:themeColor="accent6"/>
                                            <w:sz w:val="22"/>
                                            <w:szCs w:val="22"/>
                                          </w:rPr>
                                        </w:pPr>
                                      </w:p>
                                      <w:p w14:paraId="4FBD5993" w14:textId="77777777" w:rsidR="000B2A65" w:rsidRDefault="000B2A65" w:rsidP="003049BA">
                                        <w:pPr>
                                          <w:spacing w:line="240" w:lineRule="auto"/>
                                          <w:rPr>
                                            <w:b/>
                                            <w:i/>
                                            <w:color w:val="B22600" w:themeColor="accent6"/>
                                            <w:sz w:val="22"/>
                                            <w:szCs w:val="22"/>
                                          </w:rPr>
                                        </w:pPr>
                                      </w:p>
                                      <w:p w14:paraId="2E2230D9" w14:textId="77777777" w:rsidR="001C1761" w:rsidRPr="003049BA" w:rsidRDefault="001C1761" w:rsidP="003049BA">
                                        <w:pPr>
                                          <w:spacing w:line="240" w:lineRule="auto"/>
                                          <w:rPr>
                                            <w:b/>
                                            <w:i/>
                                            <w:color w:val="B22600" w:themeColor="accent6"/>
                                            <w:sz w:val="22"/>
                                            <w:szCs w:val="22"/>
                                          </w:rPr>
                                        </w:pPr>
                                      </w:p>
                                      <w:p w14:paraId="70B8C381" w14:textId="77777777" w:rsidR="003049BA" w:rsidRDefault="003049BA" w:rsidP="003049BA">
                                        <w:pPr>
                                          <w:numPr>
                                            <w:ilvl w:val="0"/>
                                            <w:numId w:val="7"/>
                                          </w:numPr>
                                          <w:pBdr>
                                            <w:bottom w:val="single" w:sz="12" w:space="1" w:color="auto"/>
                                          </w:pBdr>
                                          <w:spacing w:after="0" w:line="240" w:lineRule="auto"/>
                                          <w:ind w:left="0"/>
                                          <w:rPr>
                                            <w:rFonts w:eastAsia="Times New Roman" w:cs="Arial"/>
                                            <w:i/>
                                            <w:sz w:val="18"/>
                                            <w:szCs w:val="18"/>
                                            <w:lang w:eastAsia="fi-FI"/>
                                          </w:rPr>
                                        </w:pPr>
                                      </w:p>
                                      <w:p w14:paraId="7B31216C" w14:textId="77777777" w:rsidR="003049BA" w:rsidRPr="003049BA" w:rsidRDefault="003049BA" w:rsidP="003049BA">
                                        <w:pPr>
                                          <w:spacing w:after="0" w:line="240" w:lineRule="auto"/>
                                          <w:rPr>
                                            <w:rFonts w:eastAsia="Times New Roman" w:cs="Arial"/>
                                            <w:i/>
                                            <w:sz w:val="18"/>
                                            <w:szCs w:val="18"/>
                                            <w:lang w:eastAsia="fi-FI"/>
                                          </w:rPr>
                                        </w:pPr>
                                      </w:p>
                                      <w:p w14:paraId="26DC2C4A" w14:textId="77777777" w:rsidR="00E96B2E" w:rsidRPr="00E96B2E" w:rsidRDefault="00E96B2E" w:rsidP="00E96B2E">
                                        <w:pPr>
                                          <w:numPr>
                                            <w:ilvl w:val="0"/>
                                            <w:numId w:val="8"/>
                                          </w:numPr>
                                          <w:spacing w:after="0" w:line="240" w:lineRule="auto"/>
                                          <w:ind w:left="0"/>
                                          <w:rPr>
                                            <w:rFonts w:eastAsia="Times New Roman" w:cs="Arial"/>
                                            <w:i/>
                                            <w:sz w:val="18"/>
                                            <w:szCs w:val="18"/>
                                            <w:lang w:eastAsia="fi-FI"/>
                                          </w:rPr>
                                        </w:pPr>
                                      </w:p>
                                      <w:p w14:paraId="679BD6B1" w14:textId="77777777" w:rsidR="001C1761" w:rsidRDefault="001C1761" w:rsidP="000E6AA0">
                                        <w:pPr>
                                          <w:spacing w:line="240" w:lineRule="auto"/>
                                          <w:rPr>
                                            <w:rFonts w:cs="Arial"/>
                                            <w:i/>
                                            <w:sz w:val="18"/>
                                            <w:szCs w:val="18"/>
                                          </w:rPr>
                                        </w:pPr>
                                      </w:p>
                                      <w:p w14:paraId="60882CE6" w14:textId="77777777" w:rsidR="001C1761" w:rsidRDefault="001C1761" w:rsidP="000E6AA0">
                                        <w:pPr>
                                          <w:spacing w:line="240" w:lineRule="auto"/>
                                          <w:rPr>
                                            <w:rFonts w:cs="Arial"/>
                                            <w:i/>
                                            <w:sz w:val="18"/>
                                            <w:szCs w:val="18"/>
                                          </w:rPr>
                                        </w:pPr>
                                      </w:p>
                                      <w:p w14:paraId="632F6345" w14:textId="77777777" w:rsidR="001C1761" w:rsidRDefault="001C1761" w:rsidP="000E6AA0">
                                        <w:pPr>
                                          <w:spacing w:line="240" w:lineRule="auto"/>
                                          <w:rPr>
                                            <w:rFonts w:cs="Arial"/>
                                            <w:i/>
                                            <w:sz w:val="18"/>
                                            <w:szCs w:val="18"/>
                                          </w:rPr>
                                        </w:pPr>
                                      </w:p>
                                      <w:p w14:paraId="2C00479A" w14:textId="77777777" w:rsidR="001C1761" w:rsidRDefault="001C1761" w:rsidP="000E6AA0">
                                        <w:pPr>
                                          <w:spacing w:line="240" w:lineRule="auto"/>
                                          <w:rPr>
                                            <w:rFonts w:cs="Arial"/>
                                            <w:i/>
                                            <w:sz w:val="18"/>
                                            <w:szCs w:val="18"/>
                                          </w:rPr>
                                        </w:pPr>
                                      </w:p>
                                      <w:p w14:paraId="21C7AA40" w14:textId="77777777" w:rsidR="001C1761" w:rsidRDefault="001C1761" w:rsidP="000E6AA0">
                                        <w:pPr>
                                          <w:spacing w:line="240" w:lineRule="auto"/>
                                          <w:rPr>
                                            <w:rFonts w:cs="Arial"/>
                                            <w:i/>
                                            <w:sz w:val="18"/>
                                            <w:szCs w:val="18"/>
                                          </w:rPr>
                                        </w:pPr>
                                      </w:p>
                                      <w:p w14:paraId="03DB21C9" w14:textId="77777777" w:rsidR="001C1761" w:rsidRDefault="001C1761" w:rsidP="000E6AA0">
                                        <w:pPr>
                                          <w:spacing w:line="240" w:lineRule="auto"/>
                                          <w:rPr>
                                            <w:rFonts w:cs="Arial"/>
                                            <w:i/>
                                            <w:sz w:val="18"/>
                                            <w:szCs w:val="18"/>
                                          </w:rPr>
                                        </w:pPr>
                                      </w:p>
                                      <w:p w14:paraId="08ABC8E8" w14:textId="77777777" w:rsidR="001C1761" w:rsidRDefault="001C1761" w:rsidP="000E6AA0">
                                        <w:pPr>
                                          <w:spacing w:line="240" w:lineRule="auto"/>
                                          <w:rPr>
                                            <w:rFonts w:cs="Arial"/>
                                            <w:i/>
                                            <w:sz w:val="18"/>
                                            <w:szCs w:val="18"/>
                                          </w:rPr>
                                        </w:pPr>
                                      </w:p>
                                      <w:p w14:paraId="41471831" w14:textId="77777777" w:rsidR="001C1761" w:rsidRDefault="001C1761" w:rsidP="000E6AA0">
                                        <w:pPr>
                                          <w:spacing w:line="240" w:lineRule="auto"/>
                                          <w:rPr>
                                            <w:rFonts w:cs="Arial"/>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1878" id="_x0000_t202" coordsize="21600,21600" o:spt="202" path="m,l,21600r21600,l21600,xe">
                            <v:stroke joinstyle="miter"/>
                            <v:path gradientshapeok="t" o:connecttype="rect"/>
                          </v:shapetype>
                          <v:shape id="Text Box 3" o:spid="_x0000_s1026" type="#_x0000_t202" style="position:absolute;margin-left:-37.6pt;margin-top:-901.55pt;width:572.25pt;height:89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">
                            <v:textbox>
                              <w:txbxContent>
                                <w:p w14:paraId="5E619C4C" w14:textId="77777777" w:rsidR="000E6AA0" w:rsidRPr="0045397A" w:rsidRDefault="00B75598" w:rsidP="000E6AA0">
                                  <w:pPr>
                                    <w:spacing w:line="240" w:lineRule="auto"/>
                                    <w:rPr>
                                      <w:rFonts w:ascii="Arial" w:hAnsi="Arial" w:cs="Arial"/>
                                      <w:b/>
                                      <w:i/>
                                      <w:color w:val="FF0000"/>
                                      <w:sz w:val="22"/>
                                      <w:szCs w:val="28"/>
                                      <w:shd w:val="clear" w:color="auto" w:fill="FAF9F8"/>
                                    </w:rPr>
                                  </w:pPr>
                                  <w:r w:rsidRPr="0045397A">
                                    <w:rPr>
                                      <w:rFonts w:ascii="Arial" w:hAnsi="Arial" w:cs="Arial"/>
                                      <w:b/>
                                      <w:i/>
                                      <w:color w:val="FF0000"/>
                                      <w:sz w:val="22"/>
                                      <w:szCs w:val="28"/>
                                      <w:shd w:val="clear" w:color="auto" w:fill="FAF9F8"/>
                                    </w:rPr>
                                    <w:t>TAPAHTUMAN KUVAUS:</w:t>
                                  </w:r>
                                </w:p>
                                <w:p w14:paraId="61B5FFED" w14:textId="77777777" w:rsidR="000B2A65" w:rsidRPr="008F7F48" w:rsidRDefault="00B75598" w:rsidP="000E6AA0">
                                  <w:pPr>
                                    <w:spacing w:line="240" w:lineRule="auto"/>
                                    <w:rPr>
                                      <w:b/>
                                      <w:i/>
                                      <w:sz w:val="26"/>
                                      <w:szCs w:val="26"/>
                                    </w:rPr>
                                  </w:pPr>
                                  <w:r w:rsidRPr="008F7F48">
                                    <w:rPr>
                                      <w:rFonts w:ascii="Arial" w:hAnsi="Arial" w:cs="Arial"/>
                                      <w:sz w:val="26"/>
                                      <w:szCs w:val="26"/>
                                      <w:shd w:val="clear" w:color="auto" w:fill="FAF9F8"/>
                                    </w:rPr>
                                    <w:t>Ambulanssi hälytetty hoivakotiin. Hoivakodin hoitaja kirjoittaa lähetteen mukaan, johon laittaa tiedot potilaasta.</w:t>
                                  </w:r>
                                  <w:r w:rsidR="008F7F48" w:rsidRPr="008F7F48">
                                    <w:rPr>
                                      <w:rFonts w:ascii="Arial" w:hAnsi="Arial" w:cs="Arial"/>
                                      <w:sz w:val="26"/>
                                      <w:szCs w:val="26"/>
                                      <w:shd w:val="clear" w:color="auto" w:fill="FAF9F8"/>
                                    </w:rPr>
                                    <w:t xml:space="preserve"> </w:t>
                                  </w:r>
                                  <w:r w:rsidRPr="008F7F48">
                                    <w:rPr>
                                      <w:rFonts w:ascii="Arial" w:hAnsi="Arial" w:cs="Arial"/>
                                      <w:sz w:val="26"/>
                                      <w:szCs w:val="26"/>
                                      <w:shd w:val="clear" w:color="auto" w:fill="FAF9F8"/>
                                    </w:rPr>
                                    <w:t>Lähetteessä on merkintä "potilaalla DNR-päätös, tiedot pegasoksessa". Acutassa ilmenee, että potilaalla ei</w:t>
                                  </w:r>
                                  <w:r w:rsidR="008F7F48" w:rsidRPr="008F7F48">
                                    <w:rPr>
                                      <w:rFonts w:ascii="Arial" w:hAnsi="Arial" w:cs="Arial"/>
                                      <w:sz w:val="26"/>
                                      <w:szCs w:val="26"/>
                                      <w:shd w:val="clear" w:color="auto" w:fill="FAF9F8"/>
                                    </w:rPr>
                                    <w:t xml:space="preserve"> </w:t>
                                  </w:r>
                                  <w:r w:rsidRPr="008F7F48">
                                    <w:rPr>
                                      <w:rFonts w:ascii="Arial" w:hAnsi="Arial" w:cs="Arial"/>
                                      <w:sz w:val="26"/>
                                      <w:szCs w:val="26"/>
                                      <w:shd w:val="clear" w:color="auto" w:fill="FAF9F8"/>
                                    </w:rPr>
                                    <w:t>ole DNR-päätöstä. Acutan hoitaja soittaa hoivakodin hoitajalle. Hoivakodin hoitaja sanoo, että he käyttää</w:t>
                                  </w:r>
                                  <w:r w:rsidR="008F7F48" w:rsidRPr="008F7F48">
                                    <w:rPr>
                                      <w:rFonts w:ascii="Arial" w:hAnsi="Arial" w:cs="Arial"/>
                                      <w:sz w:val="26"/>
                                      <w:szCs w:val="26"/>
                                      <w:shd w:val="clear" w:color="auto" w:fill="FAF9F8"/>
                                    </w:rPr>
                                    <w:t xml:space="preserve"> </w:t>
                                  </w:r>
                                  <w:r w:rsidRPr="008F7F48">
                                    <w:rPr>
                                      <w:rFonts w:ascii="Arial" w:hAnsi="Arial" w:cs="Arial"/>
                                      <w:sz w:val="26"/>
                                      <w:szCs w:val="26"/>
                                      <w:shd w:val="clear" w:color="auto" w:fill="FAF9F8"/>
                                    </w:rPr>
                                    <w:t>lähetteissä valmiita pohjia, joissa on valmiiksi rastitettuna tietyt kohdat. Tämän vuoksi virhe tapahtui. Jos</w:t>
                                  </w:r>
                                  <w:r w:rsidR="008F7F48" w:rsidRPr="008F7F48">
                                    <w:rPr>
                                      <w:rFonts w:ascii="Arial" w:hAnsi="Arial" w:cs="Arial"/>
                                      <w:sz w:val="26"/>
                                      <w:szCs w:val="26"/>
                                      <w:shd w:val="clear" w:color="auto" w:fill="FAF9F8"/>
                                    </w:rPr>
                                    <w:t xml:space="preserve"> </w:t>
                                  </w:r>
                                  <w:r w:rsidRPr="008F7F48">
                                    <w:rPr>
                                      <w:rFonts w:ascii="Arial" w:hAnsi="Arial" w:cs="Arial"/>
                                      <w:sz w:val="26"/>
                                      <w:szCs w:val="26"/>
                                      <w:shd w:val="clear" w:color="auto" w:fill="FAF9F8"/>
                                    </w:rPr>
                                    <w:t>ambulanssikuljetuksen aikana potilas olisi mennyt elottomaksi, ensihoitajilla olisi ollut väärää tietoa. Tosin DNR tulisi olla kirjattuna pvämäärällä ja lääkärin nimellä.</w:t>
                                  </w:r>
                                </w:p>
                                <w:p w14:paraId="1E280BA7" w14:textId="77777777" w:rsidR="00B5105B" w:rsidRDefault="00B5105B" w:rsidP="000E6AA0">
                                  <w:pPr>
                                    <w:pBdr>
                                      <w:bottom w:val="single" w:sz="12" w:space="1" w:color="auto"/>
                                    </w:pBdr>
                                    <w:spacing w:line="240" w:lineRule="auto"/>
                                    <w:rPr>
                                      <w:rFonts w:cs="Arial"/>
                                      <w:i/>
                                      <w:sz w:val="18"/>
                                      <w:szCs w:val="18"/>
                                    </w:rPr>
                                  </w:pPr>
                                </w:p>
                                <w:p w14:paraId="0153D65F" w14:textId="77777777" w:rsidR="00B75598" w:rsidRPr="0045397A" w:rsidRDefault="00B75598" w:rsidP="00B75598">
                                  <w:pPr>
                                    <w:spacing w:line="240" w:lineRule="auto"/>
                                    <w:rPr>
                                      <w:rFonts w:ascii="Arial" w:hAnsi="Arial" w:cs="Arial"/>
                                      <w:b/>
                                      <w:i/>
                                      <w:color w:val="FF0000"/>
                                      <w:sz w:val="22"/>
                                      <w:szCs w:val="28"/>
                                      <w:shd w:val="clear" w:color="auto" w:fill="FAF9F8"/>
                                    </w:rPr>
                                  </w:pPr>
                                  <w:r w:rsidRPr="0045397A">
                                    <w:rPr>
                                      <w:rFonts w:ascii="Arial" w:hAnsi="Arial" w:cs="Arial"/>
                                      <w:b/>
                                      <w:i/>
                                      <w:color w:val="FF0000"/>
                                      <w:sz w:val="22"/>
                                      <w:szCs w:val="28"/>
                                      <w:shd w:val="clear" w:color="auto" w:fill="FAF9F8"/>
                                    </w:rPr>
                                    <w:t>TAPAHTUMAN KUVAUS:</w:t>
                                  </w:r>
                                </w:p>
                                <w:p w14:paraId="08539FAE" w14:textId="77777777" w:rsidR="008F7F48" w:rsidRPr="008F7F48" w:rsidRDefault="008F7F48" w:rsidP="00B75598">
                                  <w:pPr>
                                    <w:spacing w:line="240" w:lineRule="auto"/>
                                    <w:rPr>
                                      <w:rFonts w:ascii="Arial" w:hAnsi="Arial" w:cs="Arial"/>
                                      <w:sz w:val="26"/>
                                      <w:szCs w:val="26"/>
                                      <w:shd w:val="clear" w:color="auto" w:fill="FAF9F8"/>
                                    </w:rPr>
                                  </w:pPr>
                                  <w:r w:rsidRPr="008F7F48">
                                    <w:rPr>
                                      <w:rFonts w:ascii="Arial" w:hAnsi="Arial" w:cs="Arial"/>
                                      <w:sz w:val="26"/>
                                      <w:szCs w:val="26"/>
                                      <w:shd w:val="clear" w:color="auto" w:fill="FAF9F8"/>
                                    </w:rPr>
                                    <w:t xml:space="preserve">Ensihoitoyksikkö </w:t>
                                  </w:r>
                                  <w:proofErr w:type="spellStart"/>
                                  <w:r w:rsidRPr="008F7F48">
                                    <w:rPr>
                                      <w:rFonts w:ascii="Arial" w:hAnsi="Arial" w:cs="Arial"/>
                                      <w:sz w:val="26"/>
                                      <w:szCs w:val="26"/>
                                      <w:shd w:val="clear" w:color="auto" w:fill="FAF9F8"/>
                                    </w:rPr>
                                    <w:t>EPIxxx</w:t>
                                  </w:r>
                                  <w:proofErr w:type="spellEnd"/>
                                  <w:r w:rsidRPr="008F7F48">
                                    <w:rPr>
                                      <w:rFonts w:ascii="Arial" w:hAnsi="Arial" w:cs="Arial"/>
                                      <w:sz w:val="26"/>
                                      <w:szCs w:val="26"/>
                                      <w:shd w:val="clear" w:color="auto" w:fill="FAF9F8"/>
                                    </w:rPr>
                                    <w:t xml:space="preserve"> sai heti vuoronvaihdon jälkeen tehtävän C 745 . Matkalla kohteeseen yksikön henkilöstö kirjautui sähköiseen SV210 järjestelmään. Järjestelmään ei saatu verkkoyhteyttä yrityksistä huolimatta. Kohteeseen saavuttaessa ensihoitaja päätti turvautua paperiseen SV210 lomakkeeseen. Kohteessa kaatunut monisairas ja iäkäs potilas jolla selkeä lonkkamurtumaepäily ja </w:t>
                                  </w:r>
                                  <w:proofErr w:type="spellStart"/>
                                  <w:r w:rsidRPr="008F7F48">
                                    <w:rPr>
                                      <w:rFonts w:ascii="Arial" w:hAnsi="Arial" w:cs="Arial"/>
                                      <w:sz w:val="26"/>
                                      <w:szCs w:val="26"/>
                                      <w:shd w:val="clear" w:color="auto" w:fill="FAF9F8"/>
                                    </w:rPr>
                                    <w:t>hematoomia</w:t>
                                  </w:r>
                                  <w:proofErr w:type="spellEnd"/>
                                  <w:r w:rsidRPr="008F7F48">
                                    <w:rPr>
                                      <w:rFonts w:ascii="Arial" w:hAnsi="Arial" w:cs="Arial"/>
                                      <w:sz w:val="26"/>
                                      <w:szCs w:val="26"/>
                                      <w:shd w:val="clear" w:color="auto" w:fill="FAF9F8"/>
                                    </w:rPr>
                                    <w:t xml:space="preserve"> edellisistä kaatumisista mm kasvoissa. Potilaan tytär, joka asuu samassa osoitteessa myös paikalla. Ensihoitajanvalmistautuessa suoniyhteyden avaamiseen ja kivun hoitoon, työpari suorittaa perusmittaukset, ja kirjaa saamansa arvot ensihoitokaavakkeelle. Arvot ovat poikkeavat, mutta jäävät huomioimatta tilanteessa. Potilas lääkitään, paikalle pyydetään kantoapua ja potilas tuetaan tyhjiöpatjalle. </w:t>
                                  </w:r>
                                  <w:proofErr w:type="spellStart"/>
                                  <w:r w:rsidRPr="008F7F48">
                                    <w:rPr>
                                      <w:rFonts w:ascii="Arial" w:hAnsi="Arial" w:cs="Arial"/>
                                      <w:sz w:val="26"/>
                                      <w:szCs w:val="26"/>
                                      <w:shd w:val="clear" w:color="auto" w:fill="FAF9F8"/>
                                    </w:rPr>
                                    <w:t>RPIxxx</w:t>
                                  </w:r>
                                  <w:proofErr w:type="spellEnd"/>
                                  <w:r w:rsidRPr="008F7F48">
                                    <w:rPr>
                                      <w:rFonts w:ascii="Arial" w:hAnsi="Arial" w:cs="Arial"/>
                                      <w:sz w:val="26"/>
                                      <w:szCs w:val="26"/>
                                      <w:shd w:val="clear" w:color="auto" w:fill="FAF9F8"/>
                                    </w:rPr>
                                    <w:t xml:space="preserve"> saapuu kohteeseen ja potilas siirretään autoon sekä aloitetaan kuljetus Acutaan. Potilas vaikuttaa stabiililta ja kivuttomalta, tajunnantaso normaali. Tässä vaiheessa ensihoitaja avaa sähköisen SV210 järjestelmän ja yrittää saada verkkoyhteyttä toimimaan tuloksetta. Koska potilaan tila vaikuttaa stabiililta, päättää hän soittaa tietokoneenongelmasta Pelastuslaitoksen Lääkintämestarille. Joidenkin minuuttien puhelun jälkeenkään yhteyttä ei saada toimimaan. Tässä vaiheessa ambulanssi on edennyt jo hyvän matkaa kohti Acutaa. Ensihoitaja tarkistaa potilaan tilan. Potilas on hereillä, vastaa kysymyksiin ja hengitys tuntuu normaalilta. RR mittaus ei onnistu tärinän vuoksi, mutta </w:t>
                                  </w:r>
                                  <w:proofErr w:type="spellStart"/>
                                  <w:r w:rsidRPr="008F7F48">
                                    <w:rPr>
                                      <w:rFonts w:ascii="Arial" w:hAnsi="Arial" w:cs="Arial"/>
                                      <w:sz w:val="26"/>
                                      <w:szCs w:val="26"/>
                                      <w:shd w:val="clear" w:color="auto" w:fill="FAF9F8"/>
                                    </w:rPr>
                                    <w:t>radialis</w:t>
                                  </w:r>
                                  <w:proofErr w:type="spellEnd"/>
                                  <w:r w:rsidRPr="008F7F48">
                                    <w:rPr>
                                      <w:rFonts w:ascii="Arial" w:hAnsi="Arial" w:cs="Arial"/>
                                      <w:sz w:val="26"/>
                                      <w:szCs w:val="26"/>
                                      <w:shd w:val="clear" w:color="auto" w:fill="FAF9F8"/>
                                    </w:rPr>
                                    <w:t>- pulssi tuntuu ranteesta. Potilaan rytmiä ei monitoroitu matkalla. Acutassa potilas menehtyy nopeasti luovutuksen jälkeen. Potilaan kuolinsyy ei ole selvillä, potilaalle tehdään oikeuslääketieteellinen ruumiinavaus.</w:t>
                                  </w:r>
                                </w:p>
                                <w:p w14:paraId="0B218D4A" w14:textId="77777777" w:rsidR="008F7F48" w:rsidRPr="0045397A" w:rsidRDefault="008F7F48" w:rsidP="00B75598">
                                  <w:pPr>
                                    <w:spacing w:line="240" w:lineRule="auto"/>
                                    <w:rPr>
                                      <w:rFonts w:ascii="Arial" w:hAnsi="Arial" w:cs="Arial"/>
                                      <w:i/>
                                      <w:color w:val="FF0000"/>
                                      <w:sz w:val="22"/>
                                      <w:szCs w:val="22"/>
                                      <w:shd w:val="clear" w:color="auto" w:fill="FAF9F8"/>
                                    </w:rPr>
                                  </w:pPr>
                                  <w:r w:rsidRPr="0045397A">
                                    <w:rPr>
                                      <w:rFonts w:ascii="Arial" w:hAnsi="Arial" w:cs="Arial"/>
                                      <w:i/>
                                      <w:color w:val="FF0000"/>
                                      <w:sz w:val="22"/>
                                      <w:szCs w:val="22"/>
                                      <w:shd w:val="clear" w:color="auto" w:fill="FAF9F8"/>
                                    </w:rPr>
                                    <w:t xml:space="preserve">Myötävaikuttavat tekijät: </w:t>
                                  </w:r>
                                </w:p>
                                <w:p w14:paraId="2135FBE8" w14:textId="77777777" w:rsidR="008F7F48" w:rsidRPr="008F7F48" w:rsidRDefault="008F7F48" w:rsidP="00B75598">
                                  <w:pPr>
                                    <w:spacing w:line="240" w:lineRule="auto"/>
                                    <w:rPr>
                                      <w:rFonts w:ascii="Arial" w:hAnsi="Arial" w:cs="Arial"/>
                                      <w:b/>
                                      <w:i/>
                                      <w:color w:val="FF0000"/>
                                      <w:sz w:val="26"/>
                                      <w:szCs w:val="26"/>
                                      <w:shd w:val="clear" w:color="auto" w:fill="FAF9F8"/>
                                    </w:rPr>
                                  </w:pPr>
                                  <w:r w:rsidRPr="008F7F48">
                                    <w:rPr>
                                      <w:rFonts w:ascii="Arial" w:hAnsi="Arial" w:cs="Arial"/>
                                      <w:sz w:val="26"/>
                                      <w:szCs w:val="26"/>
                                      <w:shd w:val="clear" w:color="auto" w:fill="FAF9F8"/>
                                    </w:rPr>
                                    <w:t>Työvuoron alku, henkilöstön vireystila hyvä. Normaali talvikeli muuten, mutta yön aikana satanut runsaasti lunta, tiestö huonossa kunnossa. Tämä osaltaan haittaa potilaan tutkimista ja tilan seurantaa.SV210 järjestelmän toimimattomuus veivät ensihoitajan huomion potilastyöstä ja oli osaltaan vaikuttamassa potilaan tilassa tapahtuvien muutosten seuraamisesta. Potilasta kohteessa tutkittaessa ja hoidettaessa ahtaassa eteisessä kirjaukset vitaaliarvoista teki kuljettaja jolla helpompi pääsy kansion luokse. Potilaan lääkeannoksia ei suhteuteta poikkeaviin peruselintoimintoihin tiedonkäsittelyssä tapahtuneen virheenvuoksi.</w:t>
                                  </w:r>
                                </w:p>
                                <w:p w14:paraId="2F0DAEF7" w14:textId="77777777" w:rsidR="000C0BFC" w:rsidRPr="0045397A" w:rsidRDefault="000C0BFC" w:rsidP="000E6AA0">
                                  <w:pPr>
                                    <w:pBdr>
                                      <w:bottom w:val="single" w:sz="12" w:space="1" w:color="auto"/>
                                    </w:pBdr>
                                    <w:spacing w:line="240" w:lineRule="auto"/>
                                    <w:rPr>
                                      <w:rFonts w:cs="Arial"/>
                                      <w:i/>
                                      <w:sz w:val="16"/>
                                      <w:szCs w:val="18"/>
                                    </w:rPr>
                                  </w:pPr>
                                </w:p>
                                <w:p w14:paraId="3AFDF3FD" w14:textId="77777777" w:rsidR="00214E46" w:rsidRPr="0045397A" w:rsidRDefault="008F7F48" w:rsidP="000C0BFC">
                                  <w:pPr>
                                    <w:spacing w:line="240" w:lineRule="auto"/>
                                    <w:rPr>
                                      <w:rFonts w:ascii="Arial" w:hAnsi="Arial" w:cs="Arial"/>
                                      <w:b/>
                                      <w:i/>
                                      <w:color w:val="FF0000"/>
                                      <w:sz w:val="22"/>
                                      <w:szCs w:val="28"/>
                                      <w:shd w:val="clear" w:color="auto" w:fill="FAF9F8"/>
                                    </w:rPr>
                                  </w:pPr>
                                  <w:r w:rsidRPr="0045397A">
                                    <w:rPr>
                                      <w:rFonts w:ascii="Arial" w:hAnsi="Arial" w:cs="Arial"/>
                                      <w:b/>
                                      <w:i/>
                                      <w:color w:val="FF0000"/>
                                      <w:sz w:val="22"/>
                                      <w:szCs w:val="28"/>
                                      <w:shd w:val="clear" w:color="auto" w:fill="FAF9F8"/>
                                    </w:rPr>
                                    <w:t>TAPAHTUMAN KUVAUS:</w:t>
                                  </w:r>
                                </w:p>
                                <w:p w14:paraId="3B860039" w14:textId="77777777" w:rsidR="0045397A" w:rsidRPr="0045397A" w:rsidRDefault="0045397A" w:rsidP="000C0BFC">
                                  <w:pPr>
                                    <w:spacing w:line="240" w:lineRule="auto"/>
                                    <w:rPr>
                                      <w:rFonts w:ascii="Arial" w:hAnsi="Arial" w:cs="Arial"/>
                                      <w:sz w:val="26"/>
                                      <w:szCs w:val="26"/>
                                      <w:shd w:val="clear" w:color="auto" w:fill="FAF9F8"/>
                                    </w:rPr>
                                  </w:pPr>
                                  <w:r w:rsidRPr="0045397A">
                                    <w:rPr>
                                      <w:rFonts w:ascii="Arial" w:hAnsi="Arial" w:cs="Arial"/>
                                      <w:sz w:val="26"/>
                                      <w:szCs w:val="26"/>
                                      <w:shd w:val="clear" w:color="auto" w:fill="FAF9F8"/>
                                    </w:rPr>
                                    <w:t>E</w:t>
                                  </w:r>
                                  <w:r w:rsidR="008F7F48" w:rsidRPr="0045397A">
                                    <w:rPr>
                                      <w:rFonts w:ascii="Arial" w:hAnsi="Arial" w:cs="Arial"/>
                                      <w:sz w:val="26"/>
                                      <w:szCs w:val="26"/>
                                      <w:shd w:val="clear" w:color="auto" w:fill="FAF9F8"/>
                                    </w:rPr>
                                    <w:t xml:space="preserve">nsihoitaja otti </w:t>
                                  </w:r>
                                  <w:proofErr w:type="spellStart"/>
                                  <w:r w:rsidR="008F7F48" w:rsidRPr="0045397A">
                                    <w:rPr>
                                      <w:rFonts w:ascii="Arial" w:hAnsi="Arial" w:cs="Arial"/>
                                      <w:sz w:val="26"/>
                                      <w:szCs w:val="26"/>
                                      <w:shd w:val="clear" w:color="auto" w:fill="FAF9F8"/>
                                    </w:rPr>
                                    <w:t>Norflexiksi</w:t>
                                  </w:r>
                                  <w:proofErr w:type="spellEnd"/>
                                  <w:r w:rsidR="008F7F48" w:rsidRPr="0045397A">
                                    <w:rPr>
                                      <w:rFonts w:ascii="Arial" w:hAnsi="Arial" w:cs="Arial"/>
                                      <w:sz w:val="26"/>
                                      <w:szCs w:val="26"/>
                                      <w:shd w:val="clear" w:color="auto" w:fill="FAF9F8"/>
                                    </w:rPr>
                                    <w:t xml:space="preserve"> luulemansa </w:t>
                                  </w:r>
                                  <w:proofErr w:type="spellStart"/>
                                  <w:r w:rsidR="008F7F48" w:rsidRPr="0045397A">
                                    <w:rPr>
                                      <w:rFonts w:ascii="Arial" w:hAnsi="Arial" w:cs="Arial"/>
                                      <w:sz w:val="26"/>
                                      <w:szCs w:val="26"/>
                                      <w:shd w:val="clear" w:color="auto" w:fill="FAF9F8"/>
                                    </w:rPr>
                                    <w:t>ampullan</w:t>
                                  </w:r>
                                  <w:proofErr w:type="spellEnd"/>
                                  <w:r w:rsidR="008F7F48" w:rsidRPr="0045397A">
                                    <w:rPr>
                                      <w:rFonts w:ascii="Arial" w:hAnsi="Arial" w:cs="Arial"/>
                                      <w:sz w:val="26"/>
                                      <w:szCs w:val="26"/>
                                      <w:shd w:val="clear" w:color="auto" w:fill="FAF9F8"/>
                                    </w:rPr>
                                    <w:t xml:space="preserve"> lääkepakista kyseisen</w:t>
                                  </w:r>
                                  <w:r w:rsidRPr="0045397A">
                                    <w:rPr>
                                      <w:rFonts w:ascii="Arial" w:hAnsi="Arial" w:cs="Arial"/>
                                      <w:sz w:val="26"/>
                                      <w:szCs w:val="26"/>
                                      <w:shd w:val="clear" w:color="auto" w:fill="FAF9F8"/>
                                    </w:rPr>
                                    <w:t xml:space="preserve"> </w:t>
                                  </w:r>
                                  <w:r w:rsidR="008F7F48" w:rsidRPr="0045397A">
                                    <w:rPr>
                                      <w:rFonts w:ascii="Arial" w:hAnsi="Arial" w:cs="Arial"/>
                                      <w:sz w:val="26"/>
                                      <w:szCs w:val="26"/>
                                      <w:shd w:val="clear" w:color="auto" w:fill="FAF9F8"/>
                                    </w:rPr>
                                    <w:t xml:space="preserve">lääkkeen omalta paikalta. Työpari, jonka piti vetää lääke ruiskuun, havaitsi sen kuitenkin olevan </w:t>
                                  </w:r>
                                  <w:proofErr w:type="spellStart"/>
                                  <w:r w:rsidR="008F7F48" w:rsidRPr="0045397A">
                                    <w:rPr>
                                      <w:rFonts w:ascii="Arial" w:hAnsi="Arial" w:cs="Arial"/>
                                      <w:sz w:val="26"/>
                                      <w:szCs w:val="26"/>
                                      <w:shd w:val="clear" w:color="auto" w:fill="FAF9F8"/>
                                    </w:rPr>
                                    <w:t>adenosiinia</w:t>
                                  </w:r>
                                  <w:proofErr w:type="spellEnd"/>
                                  <w:r w:rsidR="008F7F48" w:rsidRPr="0045397A">
                                    <w:rPr>
                                      <w:rFonts w:ascii="Arial" w:hAnsi="Arial" w:cs="Arial"/>
                                      <w:sz w:val="26"/>
                                      <w:szCs w:val="26"/>
                                      <w:shd w:val="clear" w:color="auto" w:fill="FAF9F8"/>
                                    </w:rPr>
                                    <w:t>.</w:t>
                                  </w:r>
                                  <w:r w:rsidRPr="0045397A">
                                    <w:rPr>
                                      <w:rFonts w:ascii="Arial" w:hAnsi="Arial" w:cs="Arial"/>
                                      <w:sz w:val="26"/>
                                      <w:szCs w:val="26"/>
                                      <w:shd w:val="clear" w:color="auto" w:fill="FAF9F8"/>
                                    </w:rPr>
                                    <w:t xml:space="preserve"> </w:t>
                                  </w:r>
                                  <w:r w:rsidR="008F7F48" w:rsidRPr="0045397A">
                                    <w:rPr>
                                      <w:rFonts w:ascii="Arial" w:hAnsi="Arial" w:cs="Arial"/>
                                      <w:sz w:val="26"/>
                                      <w:szCs w:val="26"/>
                                      <w:shd w:val="clear" w:color="auto" w:fill="FAF9F8"/>
                                    </w:rPr>
                                    <w:t>Kyseinen lääke oli siis jostain syystä väärällä paikalla pakissa. Hoitajat huomasivat asian ajoissa, eikä</w:t>
                                  </w:r>
                                  <w:r w:rsidRPr="0045397A">
                                    <w:rPr>
                                      <w:rFonts w:ascii="Arial" w:hAnsi="Arial" w:cs="Arial"/>
                                      <w:sz w:val="26"/>
                                      <w:szCs w:val="26"/>
                                      <w:shd w:val="clear" w:color="auto" w:fill="FAF9F8"/>
                                    </w:rPr>
                                    <w:t xml:space="preserve"> </w:t>
                                  </w:r>
                                  <w:r w:rsidR="008F7F48" w:rsidRPr="0045397A">
                                    <w:rPr>
                                      <w:rFonts w:ascii="Arial" w:hAnsi="Arial" w:cs="Arial"/>
                                      <w:sz w:val="26"/>
                                      <w:szCs w:val="26"/>
                                      <w:shd w:val="clear" w:color="auto" w:fill="FAF9F8"/>
                                    </w:rPr>
                                    <w:t>lääkevirhettä/potilasvahinkoa syntynyt.</w:t>
                                  </w:r>
                                  <w:r w:rsidRPr="0045397A">
                                    <w:rPr>
                                      <w:rFonts w:ascii="Arial" w:hAnsi="Arial" w:cs="Arial"/>
                                      <w:sz w:val="26"/>
                                      <w:szCs w:val="26"/>
                                      <w:shd w:val="clear" w:color="auto" w:fill="FAF9F8"/>
                                    </w:rPr>
                                    <w:t xml:space="preserve"> Tässä vuorossa </w:t>
                                  </w:r>
                                  <w:r w:rsidR="008F7F48" w:rsidRPr="0045397A">
                                    <w:rPr>
                                      <w:rFonts w:ascii="Arial" w:hAnsi="Arial" w:cs="Arial"/>
                                      <w:sz w:val="26"/>
                                      <w:szCs w:val="26"/>
                                      <w:shd w:val="clear" w:color="auto" w:fill="FAF9F8"/>
                                    </w:rPr>
                                    <w:t xml:space="preserve"> samaan ambulanssiin aamutarkastusta tehnyt ensihoitaja kävi läpi kaikki pakinlääkkeet ja havaitsi, että adenosiinien joukossa oli </w:t>
                                  </w:r>
                                  <w:proofErr w:type="spellStart"/>
                                  <w:r w:rsidR="008F7F48" w:rsidRPr="0045397A">
                                    <w:rPr>
                                      <w:rFonts w:ascii="Arial" w:hAnsi="Arial" w:cs="Arial"/>
                                      <w:sz w:val="26"/>
                                      <w:szCs w:val="26"/>
                                      <w:shd w:val="clear" w:color="auto" w:fill="FAF9F8"/>
                                    </w:rPr>
                                    <w:t>Norflex-ampulla</w:t>
                                  </w:r>
                                  <w:proofErr w:type="spellEnd"/>
                                  <w:r w:rsidR="008F7F48" w:rsidRPr="0045397A">
                                    <w:rPr>
                                      <w:rFonts w:ascii="Arial" w:hAnsi="Arial" w:cs="Arial"/>
                                      <w:sz w:val="26"/>
                                      <w:szCs w:val="26"/>
                                      <w:shd w:val="clear" w:color="auto" w:fill="FAF9F8"/>
                                    </w:rPr>
                                    <w:t xml:space="preserve"> ja </w:t>
                                  </w:r>
                                  <w:proofErr w:type="spellStart"/>
                                  <w:r w:rsidR="008F7F48" w:rsidRPr="0045397A">
                                    <w:rPr>
                                      <w:rFonts w:ascii="Arial" w:hAnsi="Arial" w:cs="Arial"/>
                                      <w:sz w:val="26"/>
                                      <w:szCs w:val="26"/>
                                      <w:shd w:val="clear" w:color="auto" w:fill="FAF9F8"/>
                                    </w:rPr>
                                    <w:t>Dexketoprofen-ampullan</w:t>
                                  </w:r>
                                  <w:proofErr w:type="spellEnd"/>
                                  <w:r w:rsidR="008F7F48" w:rsidRPr="0045397A">
                                    <w:rPr>
                                      <w:rFonts w:ascii="Arial" w:hAnsi="Arial" w:cs="Arial"/>
                                      <w:sz w:val="26"/>
                                      <w:szCs w:val="26"/>
                                      <w:shd w:val="clear" w:color="auto" w:fill="FAF9F8"/>
                                    </w:rPr>
                                    <w:t xml:space="preserve"> paikalla oli</w:t>
                                  </w:r>
                                  <w:r w:rsidRPr="0045397A">
                                    <w:rPr>
                                      <w:rFonts w:ascii="Arial" w:hAnsi="Arial" w:cs="Arial"/>
                                      <w:sz w:val="26"/>
                                      <w:szCs w:val="26"/>
                                      <w:shd w:val="clear" w:color="auto" w:fill="FAF9F8"/>
                                    </w:rPr>
                                    <w:t xml:space="preserve"> </w:t>
                                  </w:r>
                                  <w:proofErr w:type="spellStart"/>
                                  <w:r w:rsidR="008F7F48" w:rsidRPr="0045397A">
                                    <w:rPr>
                                      <w:rFonts w:ascii="Arial" w:hAnsi="Arial" w:cs="Arial"/>
                                      <w:sz w:val="26"/>
                                      <w:szCs w:val="26"/>
                                      <w:shd w:val="clear" w:color="auto" w:fill="FAF9F8"/>
                                    </w:rPr>
                                    <w:t>Ondansetron-ampulla</w:t>
                                  </w:r>
                                  <w:proofErr w:type="spellEnd"/>
                                  <w:r w:rsidR="008F7F48" w:rsidRPr="0045397A">
                                    <w:rPr>
                                      <w:rFonts w:ascii="Arial" w:hAnsi="Arial" w:cs="Arial"/>
                                      <w:sz w:val="26"/>
                                      <w:szCs w:val="26"/>
                                      <w:shd w:val="clear" w:color="auto" w:fill="FAF9F8"/>
                                    </w:rPr>
                                    <w:t>. Lääkkeet vaihdettiin omille paikoilleen.</w:t>
                                  </w:r>
                                  <w:r w:rsidRPr="0045397A">
                                    <w:rPr>
                                      <w:rFonts w:ascii="Arial" w:hAnsi="Arial" w:cs="Arial"/>
                                      <w:sz w:val="26"/>
                                      <w:szCs w:val="26"/>
                                      <w:shd w:val="clear" w:color="auto" w:fill="FAF9F8"/>
                                    </w:rPr>
                                    <w:t xml:space="preserve"> </w:t>
                                  </w:r>
                                  <w:r w:rsidR="008F7F48" w:rsidRPr="0045397A">
                                    <w:rPr>
                                      <w:rFonts w:ascii="Arial" w:hAnsi="Arial" w:cs="Arial"/>
                                      <w:sz w:val="26"/>
                                      <w:szCs w:val="26"/>
                                      <w:shd w:val="clear" w:color="auto" w:fill="FAF9F8"/>
                                    </w:rPr>
                                    <w:t>Tiedossa ei ole, missä vuorossa lääkesekaannus on sattunut</w:t>
                                  </w:r>
                                  <w:r w:rsidRPr="0045397A">
                                    <w:rPr>
                                      <w:rFonts w:ascii="Arial" w:hAnsi="Arial" w:cs="Arial"/>
                                      <w:sz w:val="26"/>
                                      <w:szCs w:val="26"/>
                                      <w:shd w:val="clear" w:color="auto" w:fill="FAF9F8"/>
                                    </w:rPr>
                                    <w:t>.</w:t>
                                  </w:r>
                                </w:p>
                                <w:p w14:paraId="1EC35BA2" w14:textId="77777777" w:rsidR="0045397A" w:rsidRPr="0045397A" w:rsidRDefault="008F7F48" w:rsidP="000C0BFC">
                                  <w:pPr>
                                    <w:spacing w:line="240" w:lineRule="auto"/>
                                    <w:rPr>
                                      <w:rFonts w:ascii="Arial" w:hAnsi="Arial" w:cs="Arial"/>
                                      <w:i/>
                                      <w:color w:val="FF0000"/>
                                      <w:sz w:val="22"/>
                                      <w:szCs w:val="22"/>
                                      <w:shd w:val="clear" w:color="auto" w:fill="FAF9F8"/>
                                    </w:rPr>
                                  </w:pPr>
                                  <w:r w:rsidRPr="0045397A">
                                    <w:rPr>
                                      <w:rFonts w:ascii="Arial" w:hAnsi="Arial" w:cs="Arial"/>
                                      <w:i/>
                                      <w:color w:val="FF0000"/>
                                      <w:sz w:val="22"/>
                                      <w:szCs w:val="22"/>
                                      <w:shd w:val="clear" w:color="auto" w:fill="FAF9F8"/>
                                    </w:rPr>
                                    <w:t>Myötävaikuttavat tekijät:</w:t>
                                  </w:r>
                                </w:p>
                                <w:p w14:paraId="479F0FEC" w14:textId="77777777" w:rsidR="000B2A65" w:rsidRPr="0045397A" w:rsidRDefault="008F7F48" w:rsidP="000C0BFC">
                                  <w:pPr>
                                    <w:spacing w:line="240" w:lineRule="auto"/>
                                    <w:rPr>
                                      <w:rFonts w:ascii="Arial" w:hAnsi="Arial" w:cs="Arial"/>
                                      <w:sz w:val="26"/>
                                      <w:szCs w:val="26"/>
                                      <w:shd w:val="clear" w:color="auto" w:fill="FAF9F8"/>
                                    </w:rPr>
                                  </w:pPr>
                                  <w:proofErr w:type="spellStart"/>
                                  <w:r w:rsidRPr="0045397A">
                                    <w:rPr>
                                      <w:rFonts w:ascii="Arial" w:hAnsi="Arial" w:cs="Arial"/>
                                      <w:sz w:val="26"/>
                                      <w:szCs w:val="26"/>
                                      <w:shd w:val="clear" w:color="auto" w:fill="FAF9F8"/>
                                    </w:rPr>
                                    <w:t>Ondansetron</w:t>
                                  </w:r>
                                  <w:proofErr w:type="spellEnd"/>
                                  <w:r w:rsidRPr="0045397A">
                                    <w:rPr>
                                      <w:rFonts w:ascii="Arial" w:hAnsi="Arial" w:cs="Arial"/>
                                      <w:sz w:val="26"/>
                                      <w:szCs w:val="26"/>
                                      <w:shd w:val="clear" w:color="auto" w:fill="FAF9F8"/>
                                    </w:rPr>
                                    <w:t xml:space="preserve"> ja </w:t>
                                  </w:r>
                                  <w:proofErr w:type="spellStart"/>
                                  <w:r w:rsidRPr="0045397A">
                                    <w:rPr>
                                      <w:rFonts w:ascii="Arial" w:hAnsi="Arial" w:cs="Arial"/>
                                      <w:sz w:val="26"/>
                                      <w:szCs w:val="26"/>
                                      <w:shd w:val="clear" w:color="auto" w:fill="FAF9F8"/>
                                    </w:rPr>
                                    <w:t>dexketoprofein-ampullat</w:t>
                                  </w:r>
                                  <w:proofErr w:type="spellEnd"/>
                                  <w:r w:rsidRPr="0045397A">
                                    <w:rPr>
                                      <w:rFonts w:ascii="Arial" w:hAnsi="Arial" w:cs="Arial"/>
                                      <w:sz w:val="26"/>
                                      <w:szCs w:val="26"/>
                                      <w:shd w:val="clear" w:color="auto" w:fill="FAF9F8"/>
                                    </w:rPr>
                                    <w:t xml:space="preserve"> muistuttavat ulkonaisesti toisiaan (tummennettu/valosuojattu),samoin </w:t>
                                  </w:r>
                                  <w:proofErr w:type="spellStart"/>
                                  <w:r w:rsidRPr="0045397A">
                                    <w:rPr>
                                      <w:rFonts w:ascii="Arial" w:hAnsi="Arial" w:cs="Arial"/>
                                      <w:sz w:val="26"/>
                                      <w:szCs w:val="26"/>
                                      <w:shd w:val="clear" w:color="auto" w:fill="FAF9F8"/>
                                    </w:rPr>
                                    <w:t>adenosin</w:t>
                                  </w:r>
                                  <w:proofErr w:type="spellEnd"/>
                                  <w:r w:rsidRPr="0045397A">
                                    <w:rPr>
                                      <w:rFonts w:ascii="Arial" w:hAnsi="Arial" w:cs="Arial"/>
                                      <w:sz w:val="26"/>
                                      <w:szCs w:val="26"/>
                                      <w:shd w:val="clear" w:color="auto" w:fill="FAF9F8"/>
                                    </w:rPr>
                                    <w:t xml:space="preserve">- ja </w:t>
                                  </w:r>
                                  <w:proofErr w:type="spellStart"/>
                                  <w:r w:rsidRPr="0045397A">
                                    <w:rPr>
                                      <w:rFonts w:ascii="Arial" w:hAnsi="Arial" w:cs="Arial"/>
                                      <w:sz w:val="26"/>
                                      <w:szCs w:val="26"/>
                                      <w:shd w:val="clear" w:color="auto" w:fill="FAF9F8"/>
                                    </w:rPr>
                                    <w:t>norflex-ampullat</w:t>
                                  </w:r>
                                  <w:proofErr w:type="spellEnd"/>
                                  <w:r w:rsidRPr="0045397A">
                                    <w:rPr>
                                      <w:rFonts w:ascii="Arial" w:hAnsi="Arial" w:cs="Arial"/>
                                      <w:sz w:val="26"/>
                                      <w:szCs w:val="26"/>
                                      <w:shd w:val="clear" w:color="auto" w:fill="FAF9F8"/>
                                    </w:rPr>
                                    <w:t xml:space="preserve"> (kirkas, painetulla tekstillä, ei etikettiä). Se, miten pakin eri osissa olevat</w:t>
                                  </w:r>
                                  <w:r w:rsidR="0045397A" w:rsidRPr="0045397A">
                                    <w:rPr>
                                      <w:rFonts w:ascii="Arial" w:hAnsi="Arial" w:cs="Arial"/>
                                      <w:sz w:val="26"/>
                                      <w:szCs w:val="26"/>
                                      <w:shd w:val="clear" w:color="auto" w:fill="FAF9F8"/>
                                    </w:rPr>
                                    <w:t xml:space="preserve"> </w:t>
                                  </w:r>
                                  <w:r w:rsidRPr="0045397A">
                                    <w:rPr>
                                      <w:rFonts w:ascii="Arial" w:hAnsi="Arial" w:cs="Arial"/>
                                      <w:sz w:val="26"/>
                                      <w:szCs w:val="26"/>
                                      <w:shd w:val="clear" w:color="auto" w:fill="FAF9F8"/>
                                    </w:rPr>
                                    <w:t>lääkkeet ovat voineet sekoittua keskenään, on mysteeri.</w:t>
                                  </w:r>
                                </w:p>
                                <w:p w14:paraId="3C32A1CF" w14:textId="77777777" w:rsidR="000B2A65" w:rsidRDefault="0045397A" w:rsidP="000C0BFC">
                                  <w:pPr>
                                    <w:spacing w:line="240" w:lineRule="auto"/>
                                    <w:rPr>
                                      <w:rFonts w:ascii="Arial" w:hAnsi="Arial" w:cs="Arial"/>
                                      <w:i/>
                                      <w:color w:val="FF0000"/>
                                      <w:sz w:val="22"/>
                                      <w:szCs w:val="22"/>
                                    </w:rPr>
                                  </w:pPr>
                                  <w:r w:rsidRPr="0045397A">
                                    <w:rPr>
                                      <w:rFonts w:ascii="Arial" w:hAnsi="Arial" w:cs="Arial"/>
                                      <w:i/>
                                      <w:color w:val="FF0000"/>
                                      <w:sz w:val="22"/>
                                      <w:szCs w:val="22"/>
                                    </w:rPr>
                                    <w:t>Kerro oma näkemyksesi, miten tapahtuman toistuminen voitaisiin estää</w:t>
                                  </w:r>
                                  <w:r>
                                    <w:rPr>
                                      <w:rFonts w:ascii="Arial" w:hAnsi="Arial" w:cs="Arial"/>
                                      <w:i/>
                                      <w:color w:val="FF0000"/>
                                      <w:sz w:val="22"/>
                                      <w:szCs w:val="22"/>
                                    </w:rPr>
                                    <w:t>:</w:t>
                                  </w:r>
                                </w:p>
                                <w:p w14:paraId="7D764A34" w14:textId="77777777" w:rsidR="0045397A" w:rsidRPr="007B2361" w:rsidRDefault="0045397A" w:rsidP="000C0BFC">
                                  <w:pPr>
                                    <w:spacing w:line="240" w:lineRule="auto"/>
                                    <w:rPr>
                                      <w:rFonts w:ascii="Arial" w:hAnsi="Arial" w:cs="Arial"/>
                                      <w:i/>
                                      <w:color w:val="FF0000"/>
                                      <w:sz w:val="26"/>
                                      <w:szCs w:val="26"/>
                                    </w:rPr>
                                  </w:pPr>
                                  <w:r w:rsidRPr="007B2361">
                                    <w:rPr>
                                      <w:rFonts w:ascii="Arial" w:hAnsi="Arial" w:cs="Arial"/>
                                      <w:sz w:val="26"/>
                                      <w:szCs w:val="26"/>
                                      <w:shd w:val="clear" w:color="auto" w:fill="FAF9F8"/>
                                    </w:rPr>
                                    <w:t>Huolellinen lääkkeiden läpikäynti, kaksoistarkistus ennen minkä tahansa lääkkeenannostelua.</w:t>
                                  </w:r>
                                </w:p>
                                <w:p w14:paraId="3E099C16" w14:textId="77777777" w:rsidR="000B2A65" w:rsidRDefault="000B2A65" w:rsidP="000C0BFC">
                                  <w:pPr>
                                    <w:spacing w:line="240" w:lineRule="auto"/>
                                    <w:rPr>
                                      <w:b/>
                                      <w:i/>
                                      <w:color w:val="B22600" w:themeColor="accent6"/>
                                      <w:sz w:val="22"/>
                                      <w:szCs w:val="22"/>
                                    </w:rPr>
                                  </w:pPr>
                                </w:p>
                                <w:p w14:paraId="11B5C0C0" w14:textId="77777777" w:rsidR="000B2A65" w:rsidRDefault="000B2A65" w:rsidP="000C0BFC">
                                  <w:pPr>
                                    <w:spacing w:line="240" w:lineRule="auto"/>
                                    <w:rPr>
                                      <w:b/>
                                      <w:i/>
                                      <w:color w:val="B22600" w:themeColor="accent6"/>
                                      <w:sz w:val="22"/>
                                      <w:szCs w:val="22"/>
                                    </w:rPr>
                                  </w:pPr>
                                </w:p>
                                <w:p w14:paraId="04B0478A" w14:textId="77777777" w:rsidR="000B2A65" w:rsidRDefault="000B2A65" w:rsidP="000C0BFC">
                                  <w:pPr>
                                    <w:spacing w:line="240" w:lineRule="auto"/>
                                    <w:rPr>
                                      <w:b/>
                                      <w:i/>
                                      <w:color w:val="B22600" w:themeColor="accent6"/>
                                      <w:sz w:val="22"/>
                                      <w:szCs w:val="22"/>
                                    </w:rPr>
                                  </w:pPr>
                                </w:p>
                                <w:p w14:paraId="79B53F0A" w14:textId="77777777" w:rsidR="003049BA" w:rsidRDefault="003049BA" w:rsidP="000C0BFC">
                                  <w:pPr>
                                    <w:numPr>
                                      <w:ilvl w:val="0"/>
                                      <w:numId w:val="3"/>
                                    </w:numPr>
                                    <w:spacing w:after="0" w:line="240" w:lineRule="auto"/>
                                    <w:ind w:left="0"/>
                                    <w:rPr>
                                      <w:rFonts w:eastAsia="Times New Roman" w:cs="Arial"/>
                                      <w:i/>
                                      <w:sz w:val="18"/>
                                      <w:szCs w:val="18"/>
                                      <w:lang w:eastAsia="fi-FI"/>
                                    </w:rPr>
                                  </w:pPr>
                                </w:p>
                                <w:p w14:paraId="39404E88" w14:textId="77777777" w:rsidR="000B2A65" w:rsidRDefault="000B2A65" w:rsidP="003049BA">
                                  <w:pPr>
                                    <w:spacing w:line="240" w:lineRule="auto"/>
                                    <w:rPr>
                                      <w:b/>
                                      <w:i/>
                                      <w:color w:val="B22600" w:themeColor="accent6"/>
                                      <w:sz w:val="22"/>
                                      <w:szCs w:val="22"/>
                                    </w:rPr>
                                  </w:pPr>
                                </w:p>
                                <w:p w14:paraId="73118075" w14:textId="77777777" w:rsidR="000B2A65" w:rsidRDefault="000B2A65" w:rsidP="003049BA">
                                  <w:pPr>
                                    <w:spacing w:line="240" w:lineRule="auto"/>
                                    <w:rPr>
                                      <w:b/>
                                      <w:i/>
                                      <w:color w:val="B22600" w:themeColor="accent6"/>
                                      <w:sz w:val="22"/>
                                      <w:szCs w:val="22"/>
                                    </w:rPr>
                                  </w:pPr>
                                </w:p>
                                <w:p w14:paraId="017A0C88" w14:textId="77777777" w:rsidR="000B2A65" w:rsidRDefault="000B2A65" w:rsidP="003049BA">
                                  <w:pPr>
                                    <w:spacing w:line="240" w:lineRule="auto"/>
                                    <w:rPr>
                                      <w:b/>
                                      <w:i/>
                                      <w:color w:val="B22600" w:themeColor="accent6"/>
                                      <w:sz w:val="22"/>
                                      <w:szCs w:val="22"/>
                                    </w:rPr>
                                  </w:pPr>
                                </w:p>
                                <w:p w14:paraId="423F72FB" w14:textId="77777777" w:rsidR="000B2A65" w:rsidRDefault="000B2A65" w:rsidP="003049BA">
                                  <w:pPr>
                                    <w:spacing w:line="240" w:lineRule="auto"/>
                                    <w:rPr>
                                      <w:b/>
                                      <w:i/>
                                      <w:color w:val="B22600" w:themeColor="accent6"/>
                                      <w:sz w:val="22"/>
                                      <w:szCs w:val="22"/>
                                    </w:rPr>
                                  </w:pPr>
                                </w:p>
                                <w:p w14:paraId="172ADC28" w14:textId="77777777" w:rsidR="000B2A65" w:rsidRDefault="000B2A65" w:rsidP="003049BA">
                                  <w:pPr>
                                    <w:spacing w:line="240" w:lineRule="auto"/>
                                    <w:rPr>
                                      <w:b/>
                                      <w:i/>
                                      <w:color w:val="B22600" w:themeColor="accent6"/>
                                      <w:sz w:val="22"/>
                                      <w:szCs w:val="22"/>
                                    </w:rPr>
                                  </w:pPr>
                                </w:p>
                                <w:p w14:paraId="624CA8B8" w14:textId="77777777" w:rsidR="003049BA" w:rsidRDefault="003049BA" w:rsidP="003049BA">
                                  <w:pPr>
                                    <w:pBdr>
                                      <w:bottom w:val="single" w:sz="12" w:space="1" w:color="auto"/>
                                    </w:pBdr>
                                    <w:spacing w:after="0" w:line="240" w:lineRule="auto"/>
                                    <w:rPr>
                                      <w:rFonts w:eastAsia="Times New Roman" w:cs="Arial"/>
                                      <w:i/>
                                      <w:sz w:val="18"/>
                                      <w:szCs w:val="18"/>
                                      <w:lang w:eastAsia="fi-FI"/>
                                    </w:rPr>
                                  </w:pPr>
                                </w:p>
                                <w:p w14:paraId="31F191E8" w14:textId="77777777" w:rsidR="003049BA" w:rsidRPr="003049BA" w:rsidRDefault="003049BA" w:rsidP="003049BA">
                                  <w:pPr>
                                    <w:spacing w:after="0" w:line="240" w:lineRule="auto"/>
                                    <w:rPr>
                                      <w:rFonts w:eastAsia="Times New Roman" w:cs="Arial"/>
                                      <w:i/>
                                      <w:sz w:val="18"/>
                                      <w:szCs w:val="18"/>
                                      <w:lang w:eastAsia="fi-FI"/>
                                    </w:rPr>
                                  </w:pPr>
                                </w:p>
                                <w:p w14:paraId="1B773CD0" w14:textId="77777777" w:rsidR="00AB20B5" w:rsidRPr="000C0BFC" w:rsidRDefault="00AB20B5" w:rsidP="00AB20B5">
                                  <w:pPr>
                                    <w:spacing w:after="0" w:line="240" w:lineRule="auto"/>
                                    <w:rPr>
                                      <w:rFonts w:eastAsia="Times New Roman" w:cs="Arial"/>
                                      <w:i/>
                                      <w:sz w:val="18"/>
                                      <w:szCs w:val="18"/>
                                      <w:lang w:eastAsia="fi-FI"/>
                                    </w:rPr>
                                  </w:pPr>
                                </w:p>
                                <w:p w14:paraId="4864AEA2" w14:textId="77777777" w:rsidR="001C1761" w:rsidRDefault="001C1761" w:rsidP="003049BA">
                                  <w:pPr>
                                    <w:spacing w:line="240" w:lineRule="auto"/>
                                    <w:rPr>
                                      <w:b/>
                                      <w:i/>
                                      <w:color w:val="B22600" w:themeColor="accent6"/>
                                      <w:sz w:val="22"/>
                                      <w:szCs w:val="22"/>
                                    </w:rPr>
                                  </w:pPr>
                                </w:p>
                                <w:p w14:paraId="598C6A19" w14:textId="77777777" w:rsidR="000B2A65" w:rsidRDefault="000B2A65" w:rsidP="003049BA">
                                  <w:pPr>
                                    <w:spacing w:line="240" w:lineRule="auto"/>
                                    <w:rPr>
                                      <w:b/>
                                      <w:i/>
                                      <w:color w:val="B22600" w:themeColor="accent6"/>
                                      <w:sz w:val="22"/>
                                      <w:szCs w:val="22"/>
                                    </w:rPr>
                                  </w:pPr>
                                </w:p>
                                <w:p w14:paraId="7ACF1479" w14:textId="77777777" w:rsidR="000B2A65" w:rsidRDefault="000B2A65" w:rsidP="003049BA">
                                  <w:pPr>
                                    <w:spacing w:line="240" w:lineRule="auto"/>
                                    <w:rPr>
                                      <w:b/>
                                      <w:i/>
                                      <w:color w:val="B22600" w:themeColor="accent6"/>
                                      <w:sz w:val="22"/>
                                      <w:szCs w:val="22"/>
                                    </w:rPr>
                                  </w:pPr>
                                </w:p>
                                <w:p w14:paraId="75516C86" w14:textId="77777777" w:rsidR="000B2A65" w:rsidRDefault="000B2A65" w:rsidP="003049BA">
                                  <w:pPr>
                                    <w:spacing w:line="240" w:lineRule="auto"/>
                                    <w:rPr>
                                      <w:b/>
                                      <w:i/>
                                      <w:color w:val="B22600" w:themeColor="accent6"/>
                                      <w:sz w:val="22"/>
                                      <w:szCs w:val="22"/>
                                    </w:rPr>
                                  </w:pPr>
                                </w:p>
                                <w:p w14:paraId="4FBD5993" w14:textId="77777777" w:rsidR="000B2A65" w:rsidRDefault="000B2A65" w:rsidP="003049BA">
                                  <w:pPr>
                                    <w:spacing w:line="240" w:lineRule="auto"/>
                                    <w:rPr>
                                      <w:b/>
                                      <w:i/>
                                      <w:color w:val="B22600" w:themeColor="accent6"/>
                                      <w:sz w:val="22"/>
                                      <w:szCs w:val="22"/>
                                    </w:rPr>
                                  </w:pPr>
                                </w:p>
                                <w:p w14:paraId="2E2230D9" w14:textId="77777777" w:rsidR="001C1761" w:rsidRPr="003049BA" w:rsidRDefault="001C1761" w:rsidP="003049BA">
                                  <w:pPr>
                                    <w:spacing w:line="240" w:lineRule="auto"/>
                                    <w:rPr>
                                      <w:b/>
                                      <w:i/>
                                      <w:color w:val="B22600" w:themeColor="accent6"/>
                                      <w:sz w:val="22"/>
                                      <w:szCs w:val="22"/>
                                    </w:rPr>
                                  </w:pPr>
                                </w:p>
                                <w:p w14:paraId="70B8C381" w14:textId="77777777" w:rsidR="003049BA" w:rsidRDefault="003049BA" w:rsidP="003049BA">
                                  <w:pPr>
                                    <w:numPr>
                                      <w:ilvl w:val="0"/>
                                      <w:numId w:val="7"/>
                                    </w:numPr>
                                    <w:pBdr>
                                      <w:bottom w:val="single" w:sz="12" w:space="1" w:color="auto"/>
                                    </w:pBdr>
                                    <w:spacing w:after="0" w:line="240" w:lineRule="auto"/>
                                    <w:ind w:left="0"/>
                                    <w:rPr>
                                      <w:rFonts w:eastAsia="Times New Roman" w:cs="Arial"/>
                                      <w:i/>
                                      <w:sz w:val="18"/>
                                      <w:szCs w:val="18"/>
                                      <w:lang w:eastAsia="fi-FI"/>
                                    </w:rPr>
                                  </w:pPr>
                                </w:p>
                                <w:p w14:paraId="7B31216C" w14:textId="77777777" w:rsidR="003049BA" w:rsidRPr="003049BA" w:rsidRDefault="003049BA" w:rsidP="003049BA">
                                  <w:pPr>
                                    <w:spacing w:after="0" w:line="240" w:lineRule="auto"/>
                                    <w:rPr>
                                      <w:rFonts w:eastAsia="Times New Roman" w:cs="Arial"/>
                                      <w:i/>
                                      <w:sz w:val="18"/>
                                      <w:szCs w:val="18"/>
                                      <w:lang w:eastAsia="fi-FI"/>
                                    </w:rPr>
                                  </w:pPr>
                                </w:p>
                                <w:p w14:paraId="26DC2C4A" w14:textId="77777777" w:rsidR="00E96B2E" w:rsidRPr="00E96B2E" w:rsidRDefault="00E96B2E" w:rsidP="00E96B2E">
                                  <w:pPr>
                                    <w:numPr>
                                      <w:ilvl w:val="0"/>
                                      <w:numId w:val="8"/>
                                    </w:numPr>
                                    <w:spacing w:after="0" w:line="240" w:lineRule="auto"/>
                                    <w:ind w:left="0"/>
                                    <w:rPr>
                                      <w:rFonts w:eastAsia="Times New Roman" w:cs="Arial"/>
                                      <w:i/>
                                      <w:sz w:val="18"/>
                                      <w:szCs w:val="18"/>
                                      <w:lang w:eastAsia="fi-FI"/>
                                    </w:rPr>
                                  </w:pPr>
                                </w:p>
                                <w:p w14:paraId="679BD6B1" w14:textId="77777777" w:rsidR="001C1761" w:rsidRDefault="001C1761" w:rsidP="000E6AA0">
                                  <w:pPr>
                                    <w:spacing w:line="240" w:lineRule="auto"/>
                                    <w:rPr>
                                      <w:rFonts w:cs="Arial"/>
                                      <w:i/>
                                      <w:sz w:val="18"/>
                                      <w:szCs w:val="18"/>
                                    </w:rPr>
                                  </w:pPr>
                                </w:p>
                                <w:p w14:paraId="60882CE6" w14:textId="77777777" w:rsidR="001C1761" w:rsidRDefault="001C1761" w:rsidP="000E6AA0">
                                  <w:pPr>
                                    <w:spacing w:line="240" w:lineRule="auto"/>
                                    <w:rPr>
                                      <w:rFonts w:cs="Arial"/>
                                      <w:i/>
                                      <w:sz w:val="18"/>
                                      <w:szCs w:val="18"/>
                                    </w:rPr>
                                  </w:pPr>
                                </w:p>
                                <w:p w14:paraId="632F6345" w14:textId="77777777" w:rsidR="001C1761" w:rsidRDefault="001C1761" w:rsidP="000E6AA0">
                                  <w:pPr>
                                    <w:spacing w:line="240" w:lineRule="auto"/>
                                    <w:rPr>
                                      <w:rFonts w:cs="Arial"/>
                                      <w:i/>
                                      <w:sz w:val="18"/>
                                      <w:szCs w:val="18"/>
                                    </w:rPr>
                                  </w:pPr>
                                </w:p>
                                <w:p w14:paraId="2C00479A" w14:textId="77777777" w:rsidR="001C1761" w:rsidRDefault="001C1761" w:rsidP="000E6AA0">
                                  <w:pPr>
                                    <w:spacing w:line="240" w:lineRule="auto"/>
                                    <w:rPr>
                                      <w:rFonts w:cs="Arial"/>
                                      <w:i/>
                                      <w:sz w:val="18"/>
                                      <w:szCs w:val="18"/>
                                    </w:rPr>
                                  </w:pPr>
                                </w:p>
                                <w:p w14:paraId="21C7AA40" w14:textId="77777777" w:rsidR="001C1761" w:rsidRDefault="001C1761" w:rsidP="000E6AA0">
                                  <w:pPr>
                                    <w:spacing w:line="240" w:lineRule="auto"/>
                                    <w:rPr>
                                      <w:rFonts w:cs="Arial"/>
                                      <w:i/>
                                      <w:sz w:val="18"/>
                                      <w:szCs w:val="18"/>
                                    </w:rPr>
                                  </w:pPr>
                                </w:p>
                                <w:p w14:paraId="03DB21C9" w14:textId="77777777" w:rsidR="001C1761" w:rsidRDefault="001C1761" w:rsidP="000E6AA0">
                                  <w:pPr>
                                    <w:spacing w:line="240" w:lineRule="auto"/>
                                    <w:rPr>
                                      <w:rFonts w:cs="Arial"/>
                                      <w:i/>
                                      <w:sz w:val="18"/>
                                      <w:szCs w:val="18"/>
                                    </w:rPr>
                                  </w:pPr>
                                </w:p>
                                <w:p w14:paraId="08ABC8E8" w14:textId="77777777" w:rsidR="001C1761" w:rsidRDefault="001C1761" w:rsidP="000E6AA0">
                                  <w:pPr>
                                    <w:spacing w:line="240" w:lineRule="auto"/>
                                    <w:rPr>
                                      <w:rFonts w:cs="Arial"/>
                                      <w:i/>
                                      <w:sz w:val="18"/>
                                      <w:szCs w:val="18"/>
                                    </w:rPr>
                                  </w:pPr>
                                </w:p>
                                <w:p w14:paraId="41471831" w14:textId="77777777" w:rsidR="001C1761" w:rsidRDefault="001C1761" w:rsidP="000E6AA0">
                                  <w:pPr>
                                    <w:spacing w:line="240" w:lineRule="auto"/>
                                    <w:rPr>
                                      <w:rFonts w:cs="Arial"/>
                                      <w:i/>
                                      <w:sz w:val="18"/>
                                      <w:szCs w:val="18"/>
                                    </w:rPr>
                                  </w:pPr>
                                </w:p>
                              </w:txbxContent>
                            </v:textbox>
                          </v:shape>
                        </w:pict>
                      </mc:Fallback>
                    </mc:AlternateContent>
                  </w:r>
                </w:p>
              </w:tc>
            </w:tr>
            <w:tr w:rsidR="002753CF" w14:paraId="5121453D" w14:textId="77777777" w:rsidTr="00BF1AFA">
              <w:trPr>
                <w:trHeight w:hRule="exact" w:val="6626"/>
              </w:trPr>
              <w:tc>
                <w:tcPr>
                  <w:tcW w:w="9200" w:type="dxa"/>
                  <w:vAlign w:val="bottom"/>
                </w:tcPr>
                <w:p w14:paraId="73925DB1" w14:textId="77777777" w:rsidR="002753CF" w:rsidRDefault="002753CF" w:rsidP="00850236">
                  <w:pPr>
                    <w:keepNext/>
                    <w:rPr>
                      <w:noProof/>
                      <w:lang w:eastAsia="fi-FI"/>
                    </w:rPr>
                  </w:pPr>
                </w:p>
              </w:tc>
            </w:tr>
          </w:tbl>
          <w:p w14:paraId="046A0B68" w14:textId="77777777" w:rsidR="0095102E" w:rsidRDefault="0095102E"/>
          <w:p w14:paraId="73444AE0" w14:textId="77777777" w:rsidR="002753CF" w:rsidRDefault="002753CF"/>
        </w:tc>
        <w:tc>
          <w:tcPr>
            <w:tcW w:w="1910" w:type="dxa"/>
          </w:tcPr>
          <w:p w14:paraId="1DF97920" w14:textId="77777777" w:rsidR="0095102E" w:rsidRDefault="001C6B8B">
            <w:r>
              <w:t xml:space="preserve">   </w:t>
            </w:r>
          </w:p>
        </w:tc>
        <w:tc>
          <w:tcPr>
            <w:tcW w:w="3585" w:type="dxa"/>
          </w:tcPr>
          <w:tbl>
            <w:tblPr>
              <w:tblW w:w="5447" w:type="dxa"/>
              <w:tblInd w:w="63" w:type="dxa"/>
              <w:tblLayout w:type="fixed"/>
              <w:tblCellMar>
                <w:left w:w="288" w:type="dxa"/>
                <w:right w:w="288" w:type="dxa"/>
              </w:tblCellMar>
              <w:tblLook w:val="04A0" w:firstRow="1" w:lastRow="0" w:firstColumn="1" w:lastColumn="0" w:noHBand="0" w:noVBand="1"/>
            </w:tblPr>
            <w:tblGrid>
              <w:gridCol w:w="5447"/>
            </w:tblGrid>
            <w:tr w:rsidR="0095102E" w:rsidRPr="009F7EE2" w14:paraId="63A9B662" w14:textId="77777777" w:rsidTr="00BF1AFA">
              <w:trPr>
                <w:cantSplit/>
                <w:trHeight w:hRule="exact" w:val="11203"/>
              </w:trPr>
              <w:tc>
                <w:tcPr>
                  <w:tcW w:w="5447" w:type="dxa"/>
                  <w:shd w:val="clear" w:color="auto" w:fill="FF6137" w:themeFill="accent6" w:themeFillTint="99"/>
                  <w:textDirection w:val="tbRl"/>
                  <w:vAlign w:val="center"/>
                </w:tcPr>
                <w:p w14:paraId="06A87CF2" w14:textId="77777777" w:rsidR="0095102E" w:rsidRPr="0029313B" w:rsidRDefault="008D55CE" w:rsidP="008D55CE">
                  <w:pPr>
                    <w:pStyle w:val="Otsikko1"/>
                    <w:ind w:left="113" w:right="113"/>
                    <w:jc w:val="center"/>
                    <w:rPr>
                      <w:rFonts w:cs="Aharoni"/>
                      <w:sz w:val="72"/>
                      <w:szCs w:val="72"/>
                      <w:lang w:val="en-US"/>
                    </w:rPr>
                  </w:pPr>
                  <w:r>
                    <w:rPr>
                      <w:rFonts w:cs="Aharoni"/>
                      <w:sz w:val="72"/>
                      <w:szCs w:val="72"/>
                      <w:lang w:val="en-US"/>
                    </w:rPr>
                    <w:t xml:space="preserve">Ensihoidon </w:t>
                  </w:r>
                  <w:proofErr w:type="spellStart"/>
                  <w:r>
                    <w:rPr>
                      <w:rFonts w:cs="Aharoni"/>
                      <w:sz w:val="72"/>
                      <w:szCs w:val="72"/>
                      <w:lang w:val="en-US"/>
                    </w:rPr>
                    <w:t>HaiPro</w:t>
                  </w:r>
                  <w:proofErr w:type="spellEnd"/>
                </w:p>
                <w:p w14:paraId="08CE0BDC" w14:textId="77777777" w:rsidR="00E2210C" w:rsidRPr="00E2210C" w:rsidRDefault="00E2210C" w:rsidP="002510A2">
                  <w:pPr>
                    <w:jc w:val="center"/>
                    <w:rPr>
                      <w:sz w:val="48"/>
                      <w:szCs w:val="48"/>
                      <w:lang w:val="en-US"/>
                    </w:rPr>
                  </w:pPr>
                  <w:proofErr w:type="spellStart"/>
                  <w:r w:rsidRPr="00E2210C">
                    <w:rPr>
                      <w:sz w:val="48"/>
                      <w:szCs w:val="48"/>
                      <w:lang w:val="en-US"/>
                    </w:rPr>
                    <w:t>Palauteraportointi</w:t>
                  </w:r>
                  <w:proofErr w:type="spellEnd"/>
                </w:p>
              </w:tc>
            </w:tr>
            <w:tr w:rsidR="0095102E" w:rsidRPr="009F7EE2" w14:paraId="64F4D377" w14:textId="77777777" w:rsidTr="00BF1AFA">
              <w:trPr>
                <w:trHeight w:hRule="exact" w:val="141"/>
              </w:trPr>
              <w:tc>
                <w:tcPr>
                  <w:tcW w:w="5447" w:type="dxa"/>
                </w:tcPr>
                <w:p w14:paraId="00C6C80A" w14:textId="77777777" w:rsidR="0095102E" w:rsidRPr="00E2210C" w:rsidRDefault="0095102E">
                  <w:pPr>
                    <w:rPr>
                      <w:lang w:val="en-US"/>
                    </w:rPr>
                  </w:pPr>
                </w:p>
              </w:tc>
            </w:tr>
            <w:tr w:rsidR="0095102E" w:rsidRPr="002510A2" w14:paraId="322B1500" w14:textId="77777777" w:rsidTr="00BF1AFA">
              <w:trPr>
                <w:trHeight w:hRule="exact" w:val="6123"/>
              </w:trPr>
              <w:tc>
                <w:tcPr>
                  <w:tcW w:w="5447" w:type="dxa"/>
                  <w:shd w:val="clear" w:color="auto" w:fill="FFFFFF" w:themeFill="background1"/>
                  <w:vAlign w:val="center"/>
                </w:tcPr>
                <w:p w14:paraId="1F61600A" w14:textId="77777777" w:rsidR="001C1761" w:rsidRDefault="001C1761" w:rsidP="00366D66">
                  <w:pPr>
                    <w:pStyle w:val="Pivmr"/>
                    <w:jc w:val="left"/>
                    <w:rPr>
                      <w:lang w:val="en-US"/>
                    </w:rPr>
                  </w:pPr>
                  <w:r w:rsidRPr="009914AF">
                    <w:rPr>
                      <w:rFonts w:ascii="Impact" w:hAnsi="Impact" w:cs="Arial"/>
                      <w:b/>
                      <w:noProof/>
                      <w:color w:val="000000" w:themeColor="text1"/>
                      <w:sz w:val="18"/>
                      <w:szCs w:val="20"/>
                      <w:lang w:eastAsia="fi-FI"/>
                    </w:rPr>
                    <w:drawing>
                      <wp:inline distT="0" distB="0" distL="0" distR="0" wp14:anchorId="116ADFC0" wp14:editId="4C1691E1">
                        <wp:extent cx="1987339" cy="55245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80371" cy="606110"/>
                                </a:xfrm>
                                <a:prstGeom prst="rect">
                                  <a:avLst/>
                                </a:prstGeom>
                              </pic:spPr>
                            </pic:pic>
                          </a:graphicData>
                        </a:graphic>
                      </wp:inline>
                    </w:drawing>
                  </w:r>
                </w:p>
                <w:p w14:paraId="75AE1C79" w14:textId="77777777" w:rsidR="002753CF" w:rsidRDefault="002753CF" w:rsidP="001C1761">
                  <w:pPr>
                    <w:pStyle w:val="Pivmr"/>
                    <w:jc w:val="left"/>
                    <w:rPr>
                      <w:lang w:val="en-US"/>
                    </w:rPr>
                  </w:pPr>
                </w:p>
                <w:p w14:paraId="33873AAE" w14:textId="77777777" w:rsidR="001C1761" w:rsidRDefault="001C1761" w:rsidP="001C1761">
                  <w:pPr>
                    <w:pStyle w:val="Pivmr"/>
                    <w:jc w:val="left"/>
                    <w:rPr>
                      <w:lang w:val="en-US"/>
                    </w:rPr>
                  </w:pPr>
                  <w:r>
                    <w:rPr>
                      <w:rFonts w:ascii="Arial" w:hAnsi="Arial" w:cs="Arial"/>
                      <w:noProof/>
                      <w:sz w:val="20"/>
                      <w:szCs w:val="20"/>
                      <w:lang w:eastAsia="fi-FI"/>
                    </w:rPr>
                    <w:drawing>
                      <wp:inline distT="0" distB="0" distL="0" distR="0" wp14:anchorId="18E7495F" wp14:editId="7BF672D0">
                        <wp:extent cx="2047337" cy="1533525"/>
                        <wp:effectExtent l="0" t="0" r="0" b="0"/>
                        <wp:docPr id="10" name="Kuva 10" descr="C:\Users\hiitopas\AppData\Local\Microsoft\Windows\INetCache\Content.MSO\C21D93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itopas\AppData\Local\Microsoft\Windows\INetCache\Content.MSO\C21D935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194" cy="1547649"/>
                                </a:xfrm>
                                <a:prstGeom prst="rect">
                                  <a:avLst/>
                                </a:prstGeom>
                                <a:noFill/>
                                <a:ln>
                                  <a:noFill/>
                                </a:ln>
                              </pic:spPr>
                            </pic:pic>
                          </a:graphicData>
                        </a:graphic>
                      </wp:inline>
                    </w:drawing>
                  </w:r>
                </w:p>
                <w:p w14:paraId="65E2EE44" w14:textId="77777777" w:rsidR="002753CF" w:rsidRDefault="002753CF" w:rsidP="001C1761">
                  <w:pPr>
                    <w:pStyle w:val="Pivmr"/>
                    <w:jc w:val="left"/>
                    <w:rPr>
                      <w:lang w:val="en-US"/>
                    </w:rPr>
                  </w:pPr>
                </w:p>
                <w:p w14:paraId="4DDB845D" w14:textId="77777777" w:rsidR="002753CF" w:rsidRPr="002753CF" w:rsidRDefault="002753CF" w:rsidP="001C1761">
                  <w:pPr>
                    <w:pStyle w:val="Pivmr"/>
                    <w:jc w:val="left"/>
                    <w:rPr>
                      <w:rStyle w:val="Voimakas"/>
                      <w:b w:val="0"/>
                      <w:bCs w:val="0"/>
                      <w:lang w:val="en-US"/>
                    </w:rPr>
                  </w:pPr>
                  <w:r>
                    <w:rPr>
                      <w:rFonts w:ascii="Segoe UI" w:hAnsi="Segoe UI" w:cs="Segoe UI"/>
                      <w:noProof/>
                      <w:sz w:val="18"/>
                      <w:szCs w:val="18"/>
                      <w:lang w:eastAsia="fi-FI"/>
                    </w:rPr>
                    <w:drawing>
                      <wp:inline distT="0" distB="0" distL="0" distR="0" wp14:anchorId="389F8355" wp14:editId="5A7E31C3">
                        <wp:extent cx="2097780" cy="533400"/>
                        <wp:effectExtent l="0" t="0" r="0" b="0"/>
                        <wp:docPr id="2" name="Kuva 2" descr="cid:ea890325-7e11-4a04-84af-092e230fad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a890325-7e11-4a04-84af-092e230fadf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93589" cy="608615"/>
                                </a:xfrm>
                                <a:prstGeom prst="rect">
                                  <a:avLst/>
                                </a:prstGeom>
                                <a:noFill/>
                                <a:ln>
                                  <a:noFill/>
                                </a:ln>
                              </pic:spPr>
                            </pic:pic>
                          </a:graphicData>
                        </a:graphic>
                      </wp:inline>
                    </w:drawing>
                  </w:r>
                </w:p>
                <w:p w14:paraId="7971BF92" w14:textId="77777777" w:rsidR="002753CF" w:rsidRPr="002753CF" w:rsidRDefault="002753CF" w:rsidP="001C1761">
                  <w:pPr>
                    <w:pStyle w:val="Pivmr"/>
                    <w:jc w:val="left"/>
                    <w:rPr>
                      <w:rStyle w:val="Voimakas"/>
                      <w:rFonts w:ascii="Impact" w:hAnsi="Impact" w:cs="Arial"/>
                      <w:b w:val="0"/>
                      <w:color w:val="414141"/>
                      <w:spacing w:val="4"/>
                      <w:sz w:val="34"/>
                      <w:szCs w:val="34"/>
                      <w:shd w:val="clear" w:color="auto" w:fill="FFFFFF"/>
                    </w:rPr>
                  </w:pPr>
                  <w:r w:rsidRPr="002753CF">
                    <w:rPr>
                      <w:rStyle w:val="Voimakas"/>
                      <w:rFonts w:ascii="Impact" w:hAnsi="Impact" w:cs="Arial"/>
                      <w:b w:val="0"/>
                      <w:color w:val="414141"/>
                      <w:spacing w:val="4"/>
                      <w:sz w:val="40"/>
                      <w:szCs w:val="34"/>
                      <w:shd w:val="clear" w:color="auto" w:fill="FFFFFF"/>
                    </w:rPr>
                    <w:t>Ikaalisten</w:t>
                  </w:r>
                  <w:r w:rsidRPr="002753CF">
                    <w:rPr>
                      <w:rStyle w:val="Voimakas"/>
                      <w:rFonts w:ascii="Impact" w:hAnsi="Impact" w:cs="Arial"/>
                      <w:b w:val="0"/>
                      <w:color w:val="414141"/>
                      <w:spacing w:val="4"/>
                      <w:sz w:val="34"/>
                      <w:szCs w:val="34"/>
                      <w:shd w:val="clear" w:color="auto" w:fill="FFFFFF"/>
                    </w:rPr>
                    <w:t xml:space="preserve"> </w:t>
                  </w:r>
                </w:p>
                <w:p w14:paraId="1BCF3170" w14:textId="77777777" w:rsidR="002753CF" w:rsidRPr="002753CF" w:rsidRDefault="002753CF" w:rsidP="001C1761">
                  <w:pPr>
                    <w:pStyle w:val="Pivmr"/>
                    <w:jc w:val="left"/>
                    <w:rPr>
                      <w:b/>
                      <w:sz w:val="34"/>
                      <w:szCs w:val="34"/>
                      <w:lang w:val="en-US"/>
                    </w:rPr>
                  </w:pPr>
                  <w:r w:rsidRPr="002753CF">
                    <w:rPr>
                      <w:rStyle w:val="Voimakas"/>
                      <w:rFonts w:ascii="Impact" w:hAnsi="Impact" w:cs="Arial"/>
                      <w:b w:val="0"/>
                      <w:color w:val="414141"/>
                      <w:spacing w:val="4"/>
                      <w:sz w:val="34"/>
                      <w:szCs w:val="34"/>
                      <w:shd w:val="clear" w:color="auto" w:fill="FFFFFF"/>
                    </w:rPr>
                    <w:t>Ambulanssipalvelu Oy</w:t>
                  </w:r>
                </w:p>
                <w:p w14:paraId="76A850A7" w14:textId="77777777" w:rsidR="001C1761" w:rsidRPr="00E2210C" w:rsidRDefault="001C1761" w:rsidP="001C1761">
                  <w:pPr>
                    <w:pStyle w:val="Pivmr"/>
                    <w:jc w:val="left"/>
                    <w:rPr>
                      <w:lang w:val="en-US"/>
                    </w:rPr>
                  </w:pPr>
                </w:p>
              </w:tc>
            </w:tr>
          </w:tbl>
          <w:p w14:paraId="39D15E11" w14:textId="77777777" w:rsidR="0095102E" w:rsidRPr="00E2210C" w:rsidRDefault="002753CF">
            <w:pPr>
              <w:rPr>
                <w:lang w:val="en-US"/>
              </w:rPr>
            </w:pPr>
            <w:r>
              <w:rPr>
                <w:rFonts w:ascii="Arial" w:hAnsi="Arial" w:cs="Arial"/>
                <w:noProof/>
                <w:sz w:val="20"/>
                <w:szCs w:val="20"/>
                <w:lang w:eastAsia="fi-FI"/>
              </w:rPr>
              <w:drawing>
                <wp:anchor distT="0" distB="0" distL="114300" distR="114300" simplePos="0" relativeHeight="251660288" behindDoc="0" locked="0" layoutInCell="1" allowOverlap="1" wp14:anchorId="3647F688" wp14:editId="01C9A071">
                  <wp:simplePos x="0" y="0"/>
                  <wp:positionH relativeFrom="column">
                    <wp:posOffset>666115</wp:posOffset>
                  </wp:positionH>
                  <wp:positionV relativeFrom="paragraph">
                    <wp:posOffset>97790</wp:posOffset>
                  </wp:positionV>
                  <wp:extent cx="1023620" cy="1343025"/>
                  <wp:effectExtent l="0" t="0" r="5080" b="9525"/>
                  <wp:wrapNone/>
                  <wp:docPr id="1" name="Kuva 1" descr="C:\Users\hiitopas\AppData\Local\Microsoft\Windows\INetCache\Content.MSO\D95378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itopas\AppData\Local\Microsoft\Windows\INetCache\Content.MSO\D9537817.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362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8B2">
              <w:rPr>
                <w:rFonts w:ascii="Impact" w:hAnsi="Impact" w:cs="Arial"/>
                <w:b/>
                <w:noProof/>
                <w:color w:val="000000" w:themeColor="text1"/>
                <w:sz w:val="18"/>
                <w:szCs w:val="20"/>
                <w:lang w:eastAsia="fi-FI"/>
              </w:rPr>
              <w:drawing>
                <wp:anchor distT="0" distB="0" distL="114300" distR="114300" simplePos="0" relativeHeight="251661312" behindDoc="1" locked="0" layoutInCell="1" allowOverlap="1" wp14:anchorId="2F1CCB25" wp14:editId="7EAA17D7">
                  <wp:simplePos x="0" y="0"/>
                  <wp:positionH relativeFrom="column">
                    <wp:posOffset>305435</wp:posOffset>
                  </wp:positionH>
                  <wp:positionV relativeFrom="paragraph">
                    <wp:posOffset>1567180</wp:posOffset>
                  </wp:positionV>
                  <wp:extent cx="1866900" cy="1866900"/>
                  <wp:effectExtent l="0" t="0" r="0" b="0"/>
                  <wp:wrapNone/>
                  <wp:docPr id="6" name="Kuva 6" descr="C:\Users\hiitopas\AppData\Local\Microsoft\Windows\INetCache\Content.Outlook\IVHQFL6T\PirPela pyöreä värillin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itopas\AppData\Local\Microsoft\Windows\INetCache\Content.Outlook\IVHQFL6T\PirPela pyöreä värillinen 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2C8E4AB" w14:textId="77777777" w:rsidR="0095102E" w:rsidRPr="00E2210C" w:rsidRDefault="0095102E" w:rsidP="002510A2">
      <w:pPr>
        <w:pStyle w:val="Eivli"/>
        <w:rPr>
          <w:lang w:val="en-US"/>
        </w:rPr>
      </w:pPr>
    </w:p>
    <w:sectPr w:rsidR="0095102E" w:rsidRPr="00E2210C" w:rsidSect="00DD1DF7">
      <w:pgSz w:w="16838" w:h="23811" w:code="8"/>
      <w:pgMar w:top="11" w:right="567" w:bottom="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EFC"/>
    <w:multiLevelType w:val="multilevel"/>
    <w:tmpl w:val="69D0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A5E21"/>
    <w:multiLevelType w:val="multilevel"/>
    <w:tmpl w:val="DD08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B1EE1"/>
    <w:multiLevelType w:val="multilevel"/>
    <w:tmpl w:val="8F98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B6569"/>
    <w:multiLevelType w:val="multilevel"/>
    <w:tmpl w:val="848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65695"/>
    <w:multiLevelType w:val="multilevel"/>
    <w:tmpl w:val="B10C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D67F3"/>
    <w:multiLevelType w:val="multilevel"/>
    <w:tmpl w:val="2442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83CAE"/>
    <w:multiLevelType w:val="multilevel"/>
    <w:tmpl w:val="651C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F17BF"/>
    <w:multiLevelType w:val="multilevel"/>
    <w:tmpl w:val="733A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57034"/>
    <w:multiLevelType w:val="multilevel"/>
    <w:tmpl w:val="BBD4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866868">
    <w:abstractNumId w:val="3"/>
  </w:num>
  <w:num w:numId="2" w16cid:durableId="779182688">
    <w:abstractNumId w:val="1"/>
  </w:num>
  <w:num w:numId="3" w16cid:durableId="346834175">
    <w:abstractNumId w:val="5"/>
  </w:num>
  <w:num w:numId="4" w16cid:durableId="1498962813">
    <w:abstractNumId w:val="0"/>
  </w:num>
  <w:num w:numId="5" w16cid:durableId="2127771572">
    <w:abstractNumId w:val="8"/>
  </w:num>
  <w:num w:numId="6" w16cid:durableId="1801461571">
    <w:abstractNumId w:val="4"/>
  </w:num>
  <w:num w:numId="7" w16cid:durableId="869950177">
    <w:abstractNumId w:val="2"/>
  </w:num>
  <w:num w:numId="8" w16cid:durableId="1641419555">
    <w:abstractNumId w:val="6"/>
  </w:num>
  <w:num w:numId="9" w16cid:durableId="1116603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fi-FI" w:vendorID="64" w:dllVersion="0" w:nlCheck="1" w:checkStyle="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59"/>
    <w:rsid w:val="0000726F"/>
    <w:rsid w:val="0001715D"/>
    <w:rsid w:val="00053E58"/>
    <w:rsid w:val="000B2A65"/>
    <w:rsid w:val="000C0BFC"/>
    <w:rsid w:val="000E6AA0"/>
    <w:rsid w:val="001A291E"/>
    <w:rsid w:val="001C1761"/>
    <w:rsid w:val="001C6B8B"/>
    <w:rsid w:val="0020228E"/>
    <w:rsid w:val="00214E46"/>
    <w:rsid w:val="002510A2"/>
    <w:rsid w:val="002753CF"/>
    <w:rsid w:val="0029313B"/>
    <w:rsid w:val="003049BA"/>
    <w:rsid w:val="003243CC"/>
    <w:rsid w:val="00366D66"/>
    <w:rsid w:val="00393622"/>
    <w:rsid w:val="003C735C"/>
    <w:rsid w:val="003E03AA"/>
    <w:rsid w:val="003F2063"/>
    <w:rsid w:val="0045397A"/>
    <w:rsid w:val="00602F91"/>
    <w:rsid w:val="00603EC5"/>
    <w:rsid w:val="00682A54"/>
    <w:rsid w:val="006A13E7"/>
    <w:rsid w:val="006D2593"/>
    <w:rsid w:val="00715BED"/>
    <w:rsid w:val="007B2361"/>
    <w:rsid w:val="0081066C"/>
    <w:rsid w:val="00824EEF"/>
    <w:rsid w:val="00841C54"/>
    <w:rsid w:val="00850236"/>
    <w:rsid w:val="008C1933"/>
    <w:rsid w:val="008D25EF"/>
    <w:rsid w:val="008D55CE"/>
    <w:rsid w:val="008F7F48"/>
    <w:rsid w:val="00906C59"/>
    <w:rsid w:val="0095102E"/>
    <w:rsid w:val="00996731"/>
    <w:rsid w:val="009F7EE2"/>
    <w:rsid w:val="00A03876"/>
    <w:rsid w:val="00A93F64"/>
    <w:rsid w:val="00AB20B5"/>
    <w:rsid w:val="00AF623A"/>
    <w:rsid w:val="00B5105B"/>
    <w:rsid w:val="00B75598"/>
    <w:rsid w:val="00B75AA6"/>
    <w:rsid w:val="00BF1AFA"/>
    <w:rsid w:val="00C5146B"/>
    <w:rsid w:val="00C72F9E"/>
    <w:rsid w:val="00CB7FB3"/>
    <w:rsid w:val="00CC3AEA"/>
    <w:rsid w:val="00DD0F96"/>
    <w:rsid w:val="00DD1DF7"/>
    <w:rsid w:val="00DD431D"/>
    <w:rsid w:val="00DF3262"/>
    <w:rsid w:val="00E21AEB"/>
    <w:rsid w:val="00E2210C"/>
    <w:rsid w:val="00E23A80"/>
    <w:rsid w:val="00E368F1"/>
    <w:rsid w:val="00E9307F"/>
    <w:rsid w:val="00E96B2E"/>
    <w:rsid w:val="00EF4866"/>
    <w:rsid w:val="00F1340A"/>
    <w:rsid w:val="00F23ECF"/>
    <w:rsid w:val="00FD2A8A"/>
    <w:rsid w:val="00FE18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751CF"/>
  <w15:docId w15:val="{95DF841E-03C4-4863-BA52-F98A066A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05046" w:themeColor="text2"/>
        <w:sz w:val="24"/>
        <w:szCs w:val="24"/>
        <w:lang w:val="fi-FI"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3AA"/>
  </w:style>
  <w:style w:type="paragraph" w:styleId="Otsikko1">
    <w:name w:val="heading 1"/>
    <w:basedOn w:val="Normaali"/>
    <w:next w:val="Normaali"/>
    <w:link w:val="Otsikko1Char"/>
    <w:uiPriority w:val="3"/>
    <w:qFormat/>
    <w:rsid w:val="003E03AA"/>
    <w:pPr>
      <w:keepNext/>
      <w:keepLines/>
      <w:spacing w:before="280" w:after="120" w:line="240" w:lineRule="auto"/>
      <w:contextualSpacing/>
      <w:outlineLvl w:val="0"/>
    </w:pPr>
    <w:rPr>
      <w:b/>
      <w:bCs/>
      <w:sz w:val="28"/>
      <w:szCs w:val="28"/>
    </w:rPr>
  </w:style>
  <w:style w:type="paragraph" w:styleId="Otsikko2">
    <w:name w:val="heading 2"/>
    <w:basedOn w:val="Normaali"/>
    <w:next w:val="Rivi"/>
    <w:link w:val="Otsikko2Char"/>
    <w:uiPriority w:val="3"/>
    <w:unhideWhenUsed/>
    <w:qFormat/>
    <w:rsid w:val="003E03AA"/>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Otsikko3">
    <w:name w:val="heading 3"/>
    <w:basedOn w:val="Normaali"/>
    <w:next w:val="Normaali"/>
    <w:link w:val="Otsikko3Char"/>
    <w:uiPriority w:val="4"/>
    <w:unhideWhenUsed/>
    <w:qFormat/>
    <w:rsid w:val="003E03AA"/>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Otsikko4">
    <w:name w:val="heading 4"/>
    <w:basedOn w:val="Normaali"/>
    <w:next w:val="Normaali"/>
    <w:link w:val="Otsikko4Char"/>
    <w:uiPriority w:val="99"/>
    <w:semiHidden/>
    <w:unhideWhenUsed/>
    <w:qFormat/>
    <w:rsid w:val="003E03AA"/>
    <w:pPr>
      <w:keepNext/>
      <w:keepLines/>
      <w:spacing w:before="40" w:after="0"/>
      <w:outlineLvl w:val="3"/>
    </w:pPr>
    <w:rPr>
      <w:rFonts w:asciiTheme="majorHAnsi" w:eastAsiaTheme="majorEastAsia" w:hAnsiTheme="majorHAnsi" w:cstheme="majorBidi"/>
      <w:color w:val="E84C22"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3E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otsikko">
    <w:name w:val="Subtitle"/>
    <w:basedOn w:val="Otsikko"/>
    <w:link w:val="AlaotsikkoChar"/>
    <w:uiPriority w:val="2"/>
    <w:qFormat/>
    <w:rsid w:val="003E03AA"/>
    <w:pPr>
      <w:numPr>
        <w:ilvl w:val="1"/>
      </w:numPr>
      <w:spacing w:before="480"/>
    </w:pPr>
    <w:rPr>
      <w:color w:val="E84C22" w:themeColor="accent1"/>
    </w:rPr>
  </w:style>
  <w:style w:type="character" w:customStyle="1" w:styleId="AlaotsikkoChar">
    <w:name w:val="Alaotsikko Char"/>
    <w:basedOn w:val="Kappaleenoletusfontti"/>
    <w:link w:val="Alaotsikko"/>
    <w:uiPriority w:val="2"/>
    <w:rsid w:val="003E03AA"/>
    <w:rPr>
      <w:rFonts w:asciiTheme="majorHAnsi" w:eastAsiaTheme="majorEastAsia" w:hAnsiTheme="majorHAnsi" w:cstheme="majorBidi"/>
      <w:caps/>
      <w:color w:val="E84C22" w:themeColor="accent1"/>
      <w:kern w:val="28"/>
      <w:sz w:val="80"/>
      <w:szCs w:val="80"/>
    </w:rPr>
  </w:style>
  <w:style w:type="paragraph" w:styleId="Otsikko">
    <w:name w:val="Title"/>
    <w:basedOn w:val="Normaali"/>
    <w:next w:val="Normaali"/>
    <w:link w:val="OtsikkoChar"/>
    <w:uiPriority w:val="1"/>
    <w:qFormat/>
    <w:rsid w:val="003E03AA"/>
    <w:pPr>
      <w:spacing w:after="0" w:line="204" w:lineRule="auto"/>
    </w:pPr>
    <w:rPr>
      <w:rFonts w:asciiTheme="majorHAnsi" w:eastAsiaTheme="majorEastAsia" w:hAnsiTheme="majorHAnsi" w:cstheme="majorBidi"/>
      <w:caps/>
      <w:kern w:val="28"/>
      <w:sz w:val="80"/>
      <w:szCs w:val="80"/>
    </w:rPr>
  </w:style>
  <w:style w:type="character" w:customStyle="1" w:styleId="OtsikkoChar">
    <w:name w:val="Otsikko Char"/>
    <w:basedOn w:val="Kappaleenoletusfontti"/>
    <w:link w:val="Otsikko"/>
    <w:uiPriority w:val="1"/>
    <w:rsid w:val="003E03AA"/>
    <w:rPr>
      <w:rFonts w:asciiTheme="majorHAnsi" w:eastAsiaTheme="majorEastAsia" w:hAnsiTheme="majorHAnsi" w:cstheme="majorBidi"/>
      <w:caps/>
      <w:kern w:val="28"/>
      <w:sz w:val="80"/>
      <w:szCs w:val="80"/>
    </w:rPr>
  </w:style>
  <w:style w:type="character" w:customStyle="1" w:styleId="Otsikko1Char">
    <w:name w:val="Otsikko 1 Char"/>
    <w:basedOn w:val="Kappaleenoletusfontti"/>
    <w:link w:val="Otsikko1"/>
    <w:uiPriority w:val="3"/>
    <w:rsid w:val="003E03AA"/>
    <w:rPr>
      <w:b/>
      <w:bCs/>
      <w:sz w:val="28"/>
      <w:szCs w:val="28"/>
    </w:rPr>
  </w:style>
  <w:style w:type="character" w:styleId="Paikkamerkkiteksti">
    <w:name w:val="Placeholder Text"/>
    <w:basedOn w:val="Kappaleenoletusfontti"/>
    <w:uiPriority w:val="99"/>
    <w:semiHidden/>
    <w:rsid w:val="003E03AA"/>
    <w:rPr>
      <w:color w:val="808080"/>
    </w:rPr>
  </w:style>
  <w:style w:type="paragraph" w:styleId="Eivli">
    <w:name w:val="No Spacing"/>
    <w:uiPriority w:val="19"/>
    <w:qFormat/>
    <w:rsid w:val="003E03AA"/>
    <w:pPr>
      <w:spacing w:after="0" w:line="240" w:lineRule="auto"/>
    </w:pPr>
  </w:style>
  <w:style w:type="character" w:customStyle="1" w:styleId="Otsikko2Char">
    <w:name w:val="Otsikko 2 Char"/>
    <w:basedOn w:val="Kappaleenoletusfontti"/>
    <w:link w:val="Otsikko2"/>
    <w:uiPriority w:val="3"/>
    <w:rsid w:val="003E03AA"/>
    <w:rPr>
      <w:rFonts w:asciiTheme="majorHAnsi" w:eastAsiaTheme="majorEastAsia" w:hAnsiTheme="majorHAnsi" w:cstheme="majorBidi"/>
      <w:color w:val="FFFFFF" w:themeColor="background1"/>
      <w:sz w:val="28"/>
      <w:szCs w:val="28"/>
    </w:rPr>
  </w:style>
  <w:style w:type="paragraph" w:customStyle="1" w:styleId="Rivi">
    <w:name w:val="Rivi"/>
    <w:basedOn w:val="Normaali"/>
    <w:next w:val="Otsikko2"/>
    <w:uiPriority w:val="3"/>
    <w:qFormat/>
    <w:rsid w:val="003E03AA"/>
    <w:pPr>
      <w:pBdr>
        <w:top w:val="single" w:sz="12" w:space="1" w:color="FFFFFF" w:themeColor="background1"/>
      </w:pBdr>
      <w:spacing w:before="400" w:after="400" w:line="240" w:lineRule="auto"/>
      <w:ind w:left="1080" w:right="1080"/>
      <w:jc w:val="center"/>
    </w:pPr>
    <w:rPr>
      <w:sz w:val="2"/>
      <w:szCs w:val="2"/>
    </w:rPr>
  </w:style>
  <w:style w:type="character" w:customStyle="1" w:styleId="Otsikko3Char">
    <w:name w:val="Otsikko 3 Char"/>
    <w:basedOn w:val="Kappaleenoletusfontti"/>
    <w:link w:val="Otsikko3"/>
    <w:uiPriority w:val="4"/>
    <w:rsid w:val="003E03AA"/>
    <w:rPr>
      <w:rFonts w:asciiTheme="majorHAnsi" w:eastAsiaTheme="majorEastAsia" w:hAnsiTheme="majorHAnsi" w:cstheme="majorBidi"/>
      <w:caps/>
      <w:color w:val="FFFFFF" w:themeColor="background1"/>
    </w:rPr>
  </w:style>
  <w:style w:type="paragraph" w:customStyle="1" w:styleId="Yhteystiedot">
    <w:name w:val="Yhteystiedot"/>
    <w:basedOn w:val="Normaali"/>
    <w:uiPriority w:val="5"/>
    <w:qFormat/>
    <w:rsid w:val="003E03AA"/>
    <w:pPr>
      <w:spacing w:after="280" w:line="240" w:lineRule="auto"/>
      <w:jc w:val="center"/>
    </w:pPr>
    <w:rPr>
      <w:color w:val="FFFFFF" w:themeColor="background1"/>
    </w:rPr>
  </w:style>
  <w:style w:type="paragraph" w:styleId="Pivmr">
    <w:name w:val="Date"/>
    <w:basedOn w:val="Normaali"/>
    <w:link w:val="PivmrChar"/>
    <w:uiPriority w:val="5"/>
    <w:unhideWhenUsed/>
    <w:qFormat/>
    <w:rsid w:val="003E03AA"/>
    <w:pPr>
      <w:spacing w:after="0"/>
      <w:jc w:val="center"/>
    </w:pPr>
    <w:rPr>
      <w:color w:val="FFFFFF" w:themeColor="background1"/>
    </w:rPr>
  </w:style>
  <w:style w:type="character" w:customStyle="1" w:styleId="PivmrChar">
    <w:name w:val="Päivämäärä Char"/>
    <w:basedOn w:val="Kappaleenoletusfontti"/>
    <w:link w:val="Pivmr"/>
    <w:uiPriority w:val="5"/>
    <w:rsid w:val="003E03AA"/>
    <w:rPr>
      <w:color w:val="FFFFFF" w:themeColor="background1"/>
    </w:rPr>
  </w:style>
  <w:style w:type="paragraph" w:styleId="Seliteteksti">
    <w:name w:val="Balloon Text"/>
    <w:basedOn w:val="Normaali"/>
    <w:link w:val="SelitetekstiChar"/>
    <w:uiPriority w:val="99"/>
    <w:semiHidden/>
    <w:unhideWhenUsed/>
    <w:rsid w:val="003E03A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E03AA"/>
    <w:rPr>
      <w:rFonts w:ascii="Segoe UI" w:hAnsi="Segoe UI" w:cs="Segoe UI"/>
      <w:sz w:val="18"/>
      <w:szCs w:val="18"/>
    </w:rPr>
  </w:style>
  <w:style w:type="character" w:customStyle="1" w:styleId="Otsikko4Char">
    <w:name w:val="Otsikko 4 Char"/>
    <w:basedOn w:val="Kappaleenoletusfontti"/>
    <w:link w:val="Otsikko4"/>
    <w:uiPriority w:val="99"/>
    <w:semiHidden/>
    <w:rsid w:val="003E03AA"/>
    <w:rPr>
      <w:rFonts w:asciiTheme="majorHAnsi" w:eastAsiaTheme="majorEastAsia" w:hAnsiTheme="majorHAnsi" w:cstheme="majorBidi"/>
      <w:color w:val="E84C22" w:themeColor="accent1"/>
    </w:rPr>
  </w:style>
  <w:style w:type="paragraph" w:styleId="Kuvaotsikko">
    <w:name w:val="caption"/>
    <w:basedOn w:val="Normaali"/>
    <w:next w:val="Normaali"/>
    <w:uiPriority w:val="35"/>
    <w:unhideWhenUsed/>
    <w:qFormat/>
    <w:rsid w:val="00E368F1"/>
    <w:pPr>
      <w:spacing w:after="200" w:line="240" w:lineRule="auto"/>
    </w:pPr>
    <w:rPr>
      <w:b/>
      <w:bCs/>
      <w:color w:val="E84C22" w:themeColor="accent1"/>
      <w:sz w:val="18"/>
      <w:szCs w:val="18"/>
    </w:rPr>
  </w:style>
  <w:style w:type="paragraph" w:styleId="Luettelokappale">
    <w:name w:val="List Paragraph"/>
    <w:basedOn w:val="Normaali"/>
    <w:uiPriority w:val="34"/>
    <w:qFormat/>
    <w:rsid w:val="003049BA"/>
    <w:pPr>
      <w:ind w:left="720"/>
      <w:contextualSpacing/>
    </w:pPr>
  </w:style>
  <w:style w:type="character" w:styleId="Voimakas">
    <w:name w:val="Strong"/>
    <w:basedOn w:val="Kappaleenoletusfontti"/>
    <w:uiPriority w:val="22"/>
    <w:qFormat/>
    <w:rsid w:val="002753CF"/>
    <w:rPr>
      <w:b/>
      <w:bCs/>
    </w:rPr>
  </w:style>
  <w:style w:type="character" w:styleId="Erottuvaviittaus">
    <w:name w:val="Intense Reference"/>
    <w:basedOn w:val="Kappaleenoletusfontti"/>
    <w:uiPriority w:val="32"/>
    <w:qFormat/>
    <w:rsid w:val="00A93F64"/>
    <w:rPr>
      <w:b/>
      <w:bCs/>
      <w:smallCaps/>
      <w:color w:val="E84C2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ea890325-7e11-4a04-84af-092e230fadf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image" Target="cid:16c1ed0c-82c9-4f2b-be69-3fe4a909f7c6@EURPRD10.PROD.OUTLOOK.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i%20&amp;%20Miikka\Downloads\tf03988562.dotx" TargetMode="External"/></Relationships>
</file>

<file path=word/theme/theme1.xml><?xml version="1.0" encoding="utf-8"?>
<a:theme xmlns:a="http://schemas.openxmlformats.org/drawingml/2006/main" name="Jaettava">
  <a:themeElements>
    <a:clrScheme name="Punainen-oranssi">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Jaettava">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Jaettava">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874112</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2012-12-28T17:25:00+00:00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1667140</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TP103988552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1424E78C-8A49-4037-80E8-15290F915514}">
  <ds:schemaRefs>
    <ds:schemaRef ds:uri="http://schemas.microsoft.com/sharepoint/v3/contenttype/forms"/>
  </ds:schemaRefs>
</ds:datastoreItem>
</file>

<file path=customXml/itemProps2.xml><?xml version="1.0" encoding="utf-8"?>
<ds:datastoreItem xmlns:ds="http://schemas.openxmlformats.org/officeDocument/2006/customXml" ds:itemID="{F52C5BC1-0F2F-444E-A42E-BD232B719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075BD-95A9-4089-9DEA-61852BFC0149}">
  <ds:schemaRefs>
    <ds:schemaRef ds:uri="http://schemas.openxmlformats.org/officeDocument/2006/bibliography"/>
  </ds:schemaRefs>
</ds:datastoreItem>
</file>

<file path=customXml/itemProps4.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tf03988562.dotx</Template>
  <TotalTime>1</TotalTime>
  <Pages>1</Pages>
  <Words>15</Words>
  <Characters>122</Characters>
  <Application>Microsoft Office Word</Application>
  <DocSecurity>0</DocSecurity>
  <Lines>1</Lines>
  <Paragraphs>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Hiitomaa Pasi</dc:creator>
  <cp:lastModifiedBy>Jani Talasmäki</cp:lastModifiedBy>
  <cp:revision>3</cp:revision>
  <cp:lastPrinted>2022-03-20T03:07:00Z</cp:lastPrinted>
  <dcterms:created xsi:type="dcterms:W3CDTF">2022-10-01T17:50:00Z</dcterms:created>
  <dcterms:modified xsi:type="dcterms:W3CDTF">2022-10-01T17:50:00Z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